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93" w:rsidRPr="00CF5CE8" w:rsidRDefault="005B5C47" w:rsidP="005B5C4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CF5CE8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Правила парковки автотранспорта на территории ЖК «Западный остров»</w:t>
      </w:r>
    </w:p>
    <w:p w:rsidR="005B5C47" w:rsidRDefault="005B5C47" w:rsidP="005B5C47">
      <w:pPr>
        <w:spacing w:line="288" w:lineRule="auto"/>
        <w:jc w:val="center"/>
        <w:rPr>
          <w:rFonts w:ascii="Times New Roman" w:hAnsi="Times New Roman" w:cs="Times New Roman"/>
          <w:lang w:val="ru-RU"/>
        </w:rPr>
      </w:pPr>
      <w:r w:rsidRPr="005B5C47">
        <w:rPr>
          <w:rFonts w:ascii="Times New Roman" w:hAnsi="Times New Roman" w:cs="Times New Roman"/>
          <w:lang w:val="ru-RU"/>
        </w:rPr>
        <w:t xml:space="preserve">«Многоквартирные дома», расположенные по адресу: Российская Федерация, Московская область, Красногорский район, д. </w:t>
      </w:r>
      <w:proofErr w:type="spellStart"/>
      <w:r w:rsidRPr="005B5C47">
        <w:rPr>
          <w:rFonts w:ascii="Times New Roman" w:hAnsi="Times New Roman" w:cs="Times New Roman"/>
          <w:lang w:val="ru-RU"/>
        </w:rPr>
        <w:t>Бузланово</w:t>
      </w:r>
      <w:proofErr w:type="spellEnd"/>
      <w:r w:rsidRPr="005B5C47">
        <w:rPr>
          <w:rFonts w:ascii="Times New Roman" w:hAnsi="Times New Roman" w:cs="Times New Roman"/>
          <w:lang w:val="ru-RU"/>
        </w:rPr>
        <w:t xml:space="preserve">, микрорайон «Западный </w:t>
      </w:r>
      <w:r w:rsidR="00087D6B">
        <w:rPr>
          <w:rFonts w:ascii="Times New Roman" w:hAnsi="Times New Roman" w:cs="Times New Roman"/>
          <w:lang w:val="ru-RU"/>
        </w:rPr>
        <w:t>остров», корпус № 1, корпус № 2</w:t>
      </w:r>
      <w:r w:rsidRPr="005B5C47">
        <w:rPr>
          <w:rFonts w:ascii="Times New Roman" w:hAnsi="Times New Roman" w:cs="Times New Roman"/>
          <w:lang w:val="ru-RU"/>
        </w:rPr>
        <w:t>.</w:t>
      </w:r>
    </w:p>
    <w:p w:rsidR="00C1717A" w:rsidRDefault="00C1717A" w:rsidP="005B5C47">
      <w:pPr>
        <w:spacing w:line="288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целью соблюдения </w:t>
      </w:r>
      <w:r w:rsidR="00A31C3A">
        <w:rPr>
          <w:rFonts w:ascii="Times New Roman" w:hAnsi="Times New Roman" w:cs="Times New Roman"/>
          <w:lang w:val="ru-RU"/>
        </w:rPr>
        <w:t xml:space="preserve">требований </w:t>
      </w:r>
      <w:r>
        <w:rPr>
          <w:rFonts w:ascii="Times New Roman" w:hAnsi="Times New Roman" w:cs="Times New Roman"/>
          <w:lang w:val="ru-RU"/>
        </w:rPr>
        <w:t>правил пожарной безопасности, правил дорожного движения</w:t>
      </w:r>
      <w:r w:rsidR="00A31C3A">
        <w:rPr>
          <w:rFonts w:ascii="Times New Roman" w:hAnsi="Times New Roman" w:cs="Times New Roman"/>
          <w:lang w:val="ru-RU"/>
        </w:rPr>
        <w:t>, подд</w:t>
      </w:r>
      <w:r w:rsidR="002A75A1">
        <w:rPr>
          <w:rFonts w:ascii="Times New Roman" w:hAnsi="Times New Roman" w:cs="Times New Roman"/>
          <w:lang w:val="ru-RU"/>
        </w:rPr>
        <w:t>ержания общедолевого имущества и</w:t>
      </w:r>
      <w:r w:rsidR="00A31C3A">
        <w:rPr>
          <w:rFonts w:ascii="Times New Roman" w:hAnsi="Times New Roman" w:cs="Times New Roman"/>
          <w:lang w:val="ru-RU"/>
        </w:rPr>
        <w:t xml:space="preserve"> мест общего пользования в надлежащем состоянии, а </w:t>
      </w:r>
      <w:proofErr w:type="gramStart"/>
      <w:r w:rsidR="00A31C3A">
        <w:rPr>
          <w:rFonts w:ascii="Times New Roman" w:hAnsi="Times New Roman" w:cs="Times New Roman"/>
          <w:lang w:val="ru-RU"/>
        </w:rPr>
        <w:t>так же</w:t>
      </w:r>
      <w:proofErr w:type="gramEnd"/>
      <w:r w:rsidR="00A31C3A">
        <w:rPr>
          <w:rFonts w:ascii="Times New Roman" w:hAnsi="Times New Roman" w:cs="Times New Roman"/>
          <w:lang w:val="ru-RU"/>
        </w:rPr>
        <w:t xml:space="preserve"> обеспечения </w:t>
      </w:r>
      <w:r>
        <w:rPr>
          <w:rFonts w:ascii="Times New Roman" w:hAnsi="Times New Roman" w:cs="Times New Roman"/>
          <w:lang w:val="ru-RU"/>
        </w:rPr>
        <w:t xml:space="preserve">комфортного проживания </w:t>
      </w:r>
      <w:r w:rsidR="00A31C3A">
        <w:rPr>
          <w:rFonts w:ascii="Times New Roman" w:hAnsi="Times New Roman" w:cs="Times New Roman"/>
          <w:lang w:val="ru-RU"/>
        </w:rPr>
        <w:t>и жизнедеят</w:t>
      </w:r>
      <w:r w:rsidR="00CF5CE8">
        <w:rPr>
          <w:rFonts w:ascii="Times New Roman" w:hAnsi="Times New Roman" w:cs="Times New Roman"/>
          <w:lang w:val="ru-RU"/>
        </w:rPr>
        <w:t>ельности всех категорий граждан:</w:t>
      </w:r>
    </w:p>
    <w:p w:rsidR="0086727F" w:rsidRPr="0086727F" w:rsidRDefault="00C1717A" w:rsidP="0086727F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i/>
          <w:sz w:val="32"/>
          <w:lang w:val="ru-RU"/>
        </w:rPr>
      </w:pPr>
      <w:r w:rsidRPr="0086727F">
        <w:rPr>
          <w:rFonts w:ascii="Times New Roman" w:hAnsi="Times New Roman" w:cs="Times New Roman"/>
          <w:b/>
          <w:sz w:val="32"/>
          <w:lang w:val="ru-RU"/>
        </w:rPr>
        <w:t xml:space="preserve">На территории ЖК </w:t>
      </w:r>
      <w:r w:rsidRPr="0086727F">
        <w:rPr>
          <w:rFonts w:ascii="Times New Roman" w:hAnsi="Times New Roman" w:cs="Times New Roman"/>
          <w:b/>
          <w:sz w:val="32"/>
          <w:lang w:val="ru-RU"/>
        </w:rPr>
        <w:t xml:space="preserve">запрещена </w:t>
      </w:r>
      <w:r w:rsidRPr="0086727F">
        <w:rPr>
          <w:rFonts w:ascii="Times New Roman" w:hAnsi="Times New Roman" w:cs="Times New Roman"/>
          <w:b/>
          <w:sz w:val="32"/>
          <w:lang w:val="ru-RU"/>
        </w:rPr>
        <w:t>парковка вторым рядом</w:t>
      </w:r>
      <w:r w:rsidR="0086727F" w:rsidRPr="0086727F">
        <w:rPr>
          <w:rFonts w:ascii="Times New Roman" w:hAnsi="Times New Roman" w:cs="Times New Roman"/>
          <w:b/>
          <w:sz w:val="32"/>
          <w:lang w:val="ru-RU"/>
        </w:rPr>
        <w:t>;</w:t>
      </w:r>
      <w:r w:rsidRPr="0086727F">
        <w:rPr>
          <w:rFonts w:ascii="Times New Roman" w:hAnsi="Times New Roman" w:cs="Times New Roman"/>
          <w:sz w:val="32"/>
          <w:lang w:val="ru-RU"/>
        </w:rPr>
        <w:t xml:space="preserve"> </w:t>
      </w:r>
    </w:p>
    <w:p w:rsidR="0086727F" w:rsidRPr="0086727F" w:rsidRDefault="0086727F" w:rsidP="0086727F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  <w:sz w:val="32"/>
          <w:lang w:val="ru-RU"/>
        </w:rPr>
      </w:pPr>
      <w:r w:rsidRPr="0086727F">
        <w:rPr>
          <w:rFonts w:ascii="Times New Roman" w:hAnsi="Times New Roman" w:cs="Times New Roman"/>
          <w:b/>
          <w:sz w:val="32"/>
          <w:lang w:val="ru-RU"/>
        </w:rPr>
        <w:t>На территории ЖК запрещена парковка на поворотах;</w:t>
      </w:r>
    </w:p>
    <w:p w:rsidR="0086727F" w:rsidRPr="000445E6" w:rsidRDefault="0086727F" w:rsidP="0086727F">
      <w:pPr>
        <w:pStyle w:val="a3"/>
        <w:spacing w:line="288" w:lineRule="auto"/>
        <w:rPr>
          <w:rFonts w:ascii="Times New Roman" w:hAnsi="Times New Roman" w:cs="Times New Roman"/>
          <w:i/>
          <w:lang w:val="ru-RU"/>
        </w:rPr>
      </w:pPr>
    </w:p>
    <w:p w:rsidR="000445E6" w:rsidRDefault="000445E6" w:rsidP="000445E6">
      <w:pPr>
        <w:pStyle w:val="a3"/>
        <w:spacing w:line="288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Основаниям для данного требования </w:t>
      </w:r>
      <w:proofErr w:type="gramStart"/>
      <w:r>
        <w:rPr>
          <w:rFonts w:ascii="Times New Roman" w:hAnsi="Times New Roman" w:cs="Times New Roman"/>
          <w:lang w:val="ru-RU"/>
        </w:rPr>
        <w:t>являются :</w:t>
      </w:r>
      <w:proofErr w:type="gramEnd"/>
    </w:p>
    <w:p w:rsidR="000445E6" w:rsidRPr="00CF5CE8" w:rsidRDefault="000445E6" w:rsidP="000445E6">
      <w:pPr>
        <w:pStyle w:val="a3"/>
        <w:spacing w:line="288" w:lineRule="auto"/>
        <w:rPr>
          <w:rFonts w:ascii="Times New Roman" w:hAnsi="Times New Roman" w:cs="Times New Roman"/>
          <w:i/>
          <w:lang w:val="ru-RU"/>
        </w:rPr>
      </w:pPr>
      <w:r w:rsidRPr="00CF5CE8">
        <w:rPr>
          <w:rFonts w:ascii="Times New Roman" w:hAnsi="Times New Roman" w:cs="Times New Roman"/>
          <w:b/>
          <w:bCs/>
          <w:i/>
          <w:lang w:val="ru-RU"/>
        </w:rPr>
        <w:t xml:space="preserve">А) </w:t>
      </w:r>
      <w:hyperlink r:id="rId5" w:tooltip="Свод правил 4.13130.2013 &quot;Системы противопожарной защиты. Ограничение распространения пожара на объектах защиты. Требования к объемно-планировочным и конструктивным решениям.&quot;" w:history="1">
        <w:r w:rsidRPr="00CF5CE8">
          <w:rPr>
            <w:rFonts w:ascii="Times New Roman" w:hAnsi="Times New Roman" w:cs="Times New Roman"/>
            <w:b/>
            <w:bCs/>
            <w:i/>
            <w:lang w:val="ru-RU"/>
          </w:rPr>
          <w:t>СП (Свод правил) 4.13130.2013</w:t>
        </w:r>
      </w:hyperlink>
      <w:r w:rsidRPr="00CF5CE8">
        <w:rPr>
          <w:rFonts w:ascii="Times New Roman" w:hAnsi="Times New Roman" w:cs="Times New Roman"/>
          <w:b/>
          <w:bCs/>
          <w:i/>
          <w:lang w:val="ru-RU"/>
        </w:rPr>
        <w:t xml:space="preserve"> </w:t>
      </w:r>
      <w:r w:rsidRPr="00CF5CE8">
        <w:rPr>
          <w:rFonts w:ascii="Times New Roman" w:hAnsi="Times New Roman" w:cs="Times New Roman"/>
          <w:i/>
          <w:lang w:val="ru-RU"/>
        </w:rPr>
        <w:t>Проходы, проезды и подъезды к зданиям и сооружениям</w:t>
      </w:r>
    </w:p>
    <w:p w:rsidR="000445E6" w:rsidRPr="000445E6" w:rsidRDefault="000445E6" w:rsidP="000445E6">
      <w:pPr>
        <w:pStyle w:val="a3"/>
        <w:spacing w:line="288" w:lineRule="auto"/>
        <w:rPr>
          <w:rFonts w:ascii="Times New Roman" w:hAnsi="Times New Roman" w:cs="Times New Roman"/>
          <w:i/>
          <w:lang w:val="ru-RU"/>
        </w:rPr>
      </w:pPr>
      <w:r w:rsidRPr="000445E6">
        <w:rPr>
          <w:rFonts w:ascii="Times New Roman" w:hAnsi="Times New Roman" w:cs="Times New Roman"/>
          <w:i/>
          <w:lang w:val="ru-RU"/>
        </w:rPr>
        <w:t>8.1 Подъезд пожарных автомобилей должен быть обеспечен:</w:t>
      </w:r>
    </w:p>
    <w:p w:rsidR="000445E6" w:rsidRPr="000445E6" w:rsidRDefault="000445E6" w:rsidP="000445E6">
      <w:pPr>
        <w:numPr>
          <w:ilvl w:val="0"/>
          <w:numId w:val="6"/>
        </w:numPr>
        <w:spacing w:after="72" w:line="240" w:lineRule="auto"/>
        <w:jc w:val="both"/>
        <w:rPr>
          <w:rFonts w:ascii="Times New Roman" w:hAnsi="Times New Roman" w:cs="Times New Roman"/>
          <w:i/>
          <w:lang w:val="ru-RU"/>
        </w:rPr>
      </w:pPr>
      <w:r w:rsidRPr="000445E6">
        <w:rPr>
          <w:rFonts w:ascii="Times New Roman" w:hAnsi="Times New Roman" w:cs="Times New Roman"/>
          <w:i/>
          <w:lang w:val="ru-RU"/>
        </w:rPr>
        <w:t>с двух продольных сторон – к зданиям и сооружениям класса функциональной пожарной опасности </w:t>
      </w:r>
      <w:hyperlink r:id="rId6" w:history="1">
        <w:r w:rsidRPr="00CF5CE8">
          <w:rPr>
            <w:rFonts w:ascii="Times New Roman" w:hAnsi="Times New Roman" w:cs="Times New Roman"/>
            <w:b/>
            <w:i/>
            <w:lang w:val="ru-RU"/>
          </w:rPr>
          <w:t>Ф 1.3</w:t>
        </w:r>
      </w:hyperlink>
      <w:r w:rsidR="0086727F" w:rsidRPr="00CF5CE8">
        <w:rPr>
          <w:rFonts w:ascii="Times New Roman" w:hAnsi="Times New Roman" w:cs="Times New Roman"/>
          <w:i/>
          <w:lang w:val="ru-RU"/>
        </w:rPr>
        <w:t>*</w:t>
      </w:r>
      <w:r w:rsidRPr="00CF5CE8">
        <w:rPr>
          <w:rFonts w:ascii="Times New Roman" w:hAnsi="Times New Roman" w:cs="Times New Roman"/>
          <w:i/>
          <w:lang w:val="ru-RU"/>
        </w:rPr>
        <w:t xml:space="preserve"> высотой </w:t>
      </w:r>
      <w:r w:rsidRPr="000445E6">
        <w:rPr>
          <w:rFonts w:ascii="Times New Roman" w:hAnsi="Times New Roman" w:cs="Times New Roman"/>
          <w:i/>
          <w:lang w:val="ru-RU"/>
        </w:rPr>
        <w:t>28 и более метров, классов функциональной пожарной опасности ;</w:t>
      </w:r>
    </w:p>
    <w:p w:rsidR="0086727F" w:rsidRPr="00CF5CE8" w:rsidRDefault="0086727F" w:rsidP="0086727F">
      <w:pPr>
        <w:pStyle w:val="a3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i/>
          <w:lang w:val="ru-RU"/>
        </w:rPr>
      </w:pPr>
      <w:r w:rsidRPr="00CF5CE8">
        <w:rPr>
          <w:rFonts w:ascii="Times New Roman" w:hAnsi="Times New Roman" w:cs="Times New Roman"/>
          <w:i/>
          <w:lang w:val="ru-RU"/>
        </w:rPr>
        <w:t xml:space="preserve">* </w:t>
      </w:r>
      <w:r w:rsidRPr="00CF5CE8">
        <w:rPr>
          <w:rFonts w:ascii="Times New Roman" w:hAnsi="Times New Roman" w:cs="Times New Roman"/>
          <w:i/>
          <w:lang w:val="ru-RU"/>
        </w:rPr>
        <w:t>Ф1.3 - многоквартирные жилые дома</w:t>
      </w:r>
      <w:r w:rsidRPr="00CF5CE8">
        <w:rPr>
          <w:rFonts w:ascii="Times New Roman" w:hAnsi="Times New Roman" w:cs="Times New Roman"/>
          <w:i/>
          <w:lang w:val="ru-RU"/>
        </w:rPr>
        <w:t>.</w:t>
      </w:r>
    </w:p>
    <w:p w:rsidR="0086727F" w:rsidRPr="00CF5CE8" w:rsidRDefault="0086727F" w:rsidP="0086727F">
      <w:pPr>
        <w:pStyle w:val="a3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i/>
          <w:lang w:val="ru-RU"/>
        </w:rPr>
      </w:pPr>
      <w:r w:rsidRPr="00CF5CE8">
        <w:rPr>
          <w:rFonts w:ascii="Times New Roman" w:hAnsi="Times New Roman" w:cs="Times New Roman"/>
          <w:i/>
          <w:lang w:val="ru-RU"/>
        </w:rPr>
        <w:t>8.6 Ширина проездов для пожарной техники в зависимости от высоты зданий или сооружений должна составлять не менее:</w:t>
      </w:r>
    </w:p>
    <w:p w:rsidR="0086727F" w:rsidRPr="001336D6" w:rsidRDefault="0086727F" w:rsidP="0086727F">
      <w:pPr>
        <w:numPr>
          <w:ilvl w:val="0"/>
          <w:numId w:val="6"/>
        </w:numPr>
        <w:spacing w:after="72" w:line="240" w:lineRule="auto"/>
        <w:jc w:val="both"/>
        <w:rPr>
          <w:rFonts w:ascii="Times New Roman" w:hAnsi="Times New Roman" w:cs="Times New Roman"/>
          <w:i/>
          <w:lang w:val="ru-RU"/>
        </w:rPr>
      </w:pPr>
      <w:r w:rsidRPr="0086727F">
        <w:rPr>
          <w:rFonts w:ascii="Times New Roman" w:hAnsi="Times New Roman" w:cs="Times New Roman"/>
          <w:b/>
          <w:i/>
          <w:lang w:val="ru-RU"/>
        </w:rPr>
        <w:t xml:space="preserve">4,2 метра – </w:t>
      </w:r>
      <w:r w:rsidRPr="0086727F">
        <w:rPr>
          <w:rFonts w:ascii="Times New Roman" w:hAnsi="Times New Roman" w:cs="Times New Roman"/>
          <w:i/>
          <w:lang w:val="ru-RU"/>
        </w:rPr>
        <w:t>при высоте здания от 13,0 метров до 46,0 метров включительно;</w:t>
      </w:r>
    </w:p>
    <w:p w:rsidR="0086727F" w:rsidRDefault="0086727F" w:rsidP="0086727F">
      <w:pPr>
        <w:spacing w:line="288" w:lineRule="auto"/>
        <w:ind w:left="709"/>
        <w:rPr>
          <w:rFonts w:ascii="Times New Roman" w:hAnsi="Times New Roman" w:cs="Times New Roman"/>
          <w:b/>
          <w:lang w:val="ru-RU"/>
        </w:rPr>
      </w:pPr>
    </w:p>
    <w:p w:rsidR="00087D6B" w:rsidRDefault="0086727F" w:rsidP="0086727F">
      <w:pPr>
        <w:spacing w:line="288" w:lineRule="auto"/>
        <w:ind w:left="709"/>
        <w:rPr>
          <w:rFonts w:ascii="Times New Roman" w:hAnsi="Times New Roman" w:cs="Times New Roman"/>
          <w:i/>
          <w:lang w:val="ru-RU"/>
        </w:rPr>
      </w:pPr>
      <w:r w:rsidRPr="0086727F">
        <w:rPr>
          <w:rFonts w:ascii="Times New Roman" w:hAnsi="Times New Roman" w:cs="Times New Roman"/>
          <w:b/>
          <w:lang w:val="ru-RU"/>
        </w:rPr>
        <w:t>Б)</w:t>
      </w:r>
      <w:r w:rsidR="000445E6" w:rsidRPr="0086727F">
        <w:rPr>
          <w:rFonts w:ascii="Times New Roman" w:hAnsi="Times New Roman" w:cs="Times New Roman"/>
          <w:lang w:val="ru-RU"/>
        </w:rPr>
        <w:t xml:space="preserve"> </w:t>
      </w:r>
      <w:r w:rsidR="00C1717A" w:rsidRPr="0086727F">
        <w:rPr>
          <w:rFonts w:ascii="Times New Roman" w:hAnsi="Times New Roman" w:cs="Times New Roman"/>
          <w:lang w:val="ru-RU"/>
        </w:rPr>
        <w:t>(</w:t>
      </w:r>
      <w:r w:rsidR="00C1717A" w:rsidRPr="0086727F">
        <w:rPr>
          <w:rFonts w:ascii="Times New Roman" w:hAnsi="Times New Roman" w:cs="Times New Roman"/>
          <w:lang w:val="ru-RU"/>
        </w:rPr>
        <w:t xml:space="preserve">п.12.2. </w:t>
      </w:r>
      <w:r w:rsidR="00C1717A" w:rsidRPr="0086727F">
        <w:rPr>
          <w:rFonts w:ascii="Times New Roman" w:hAnsi="Times New Roman" w:cs="Times New Roman"/>
          <w:i/>
          <w:lang w:val="ru-RU"/>
        </w:rPr>
        <w:t>Ставить транспортное средство разрешается в один ряд параллельно краю проезжей части. Двухколесные транспортные средства без бокового прицепа допускается ставить в два ряда</w:t>
      </w:r>
      <w:r w:rsidR="00C1717A" w:rsidRPr="0086727F">
        <w:rPr>
          <w:rFonts w:ascii="Times New Roman" w:hAnsi="Times New Roman" w:cs="Times New Roman"/>
          <w:lang w:val="ru-RU"/>
        </w:rPr>
        <w:t>.</w:t>
      </w:r>
      <w:r w:rsidR="00523DCF" w:rsidRPr="0086727F">
        <w:rPr>
          <w:rFonts w:ascii="Times New Roman" w:hAnsi="Times New Roman" w:cs="Times New Roman"/>
          <w:lang w:val="ru-RU"/>
        </w:rPr>
        <w:t xml:space="preserve"> </w:t>
      </w:r>
      <w:r w:rsidR="005B5C47" w:rsidRPr="0086727F">
        <w:rPr>
          <w:rFonts w:ascii="Times New Roman" w:hAnsi="Times New Roman" w:cs="Times New Roman"/>
          <w:i/>
          <w:lang w:val="ru-RU"/>
        </w:rPr>
        <w:t xml:space="preserve">На основании Постановления правительства РФ от 23.10.1993 №1090 (ред. от 13.02.2018) «О правилах дорожного движения» </w:t>
      </w:r>
    </w:p>
    <w:p w:rsidR="0086727F" w:rsidRDefault="0086727F" w:rsidP="0086727F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  <w:sz w:val="32"/>
          <w:lang w:val="ru-RU"/>
        </w:rPr>
      </w:pPr>
      <w:r w:rsidRPr="0086727F">
        <w:rPr>
          <w:rFonts w:ascii="Times New Roman" w:hAnsi="Times New Roman" w:cs="Times New Roman"/>
          <w:b/>
          <w:sz w:val="32"/>
          <w:lang w:val="ru-RU"/>
        </w:rPr>
        <w:t>Запрещена парковка на тротуарах</w:t>
      </w:r>
      <w:r>
        <w:rPr>
          <w:rFonts w:ascii="Times New Roman" w:hAnsi="Times New Roman" w:cs="Times New Roman"/>
          <w:b/>
          <w:sz w:val="32"/>
          <w:lang w:val="ru-RU"/>
        </w:rPr>
        <w:t>;</w:t>
      </w:r>
    </w:p>
    <w:p w:rsidR="003B3E1E" w:rsidRDefault="0086727F" w:rsidP="003B3E1E">
      <w:pPr>
        <w:pStyle w:val="a3"/>
        <w:spacing w:line="288" w:lineRule="auto"/>
        <w:ind w:left="10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Основаниям для данного требования </w:t>
      </w:r>
      <w:proofErr w:type="gramStart"/>
      <w:r>
        <w:rPr>
          <w:rFonts w:ascii="Times New Roman" w:hAnsi="Times New Roman" w:cs="Times New Roman"/>
          <w:lang w:val="ru-RU"/>
        </w:rPr>
        <w:t>являются :</w:t>
      </w:r>
      <w:proofErr w:type="gramEnd"/>
    </w:p>
    <w:p w:rsidR="0086727F" w:rsidRPr="003B3E1E" w:rsidRDefault="003B3E1E" w:rsidP="003B3E1E">
      <w:pPr>
        <w:pStyle w:val="a3"/>
        <w:spacing w:line="288" w:lineRule="auto"/>
        <w:ind w:left="10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>Постановление</w:t>
      </w:r>
      <w:r w:rsidRPr="003B3E1E">
        <w:rPr>
          <w:rFonts w:ascii="Times New Roman" w:hAnsi="Times New Roman" w:cs="Times New Roman"/>
          <w:i/>
          <w:lang w:val="ru-RU"/>
        </w:rPr>
        <w:t xml:space="preserve"> правительства РФ от 23.10.1993 №1090 (ред. от 13.02.2018) «О правилах дорожного движения»</w:t>
      </w:r>
      <w:r>
        <w:rPr>
          <w:rFonts w:ascii="Times New Roman" w:hAnsi="Times New Roman" w:cs="Times New Roman"/>
          <w:i/>
          <w:lang w:val="ru-RU"/>
        </w:rPr>
        <w:t xml:space="preserve"> П.12 Остановка и стоянка.</w:t>
      </w:r>
    </w:p>
    <w:p w:rsidR="000445E6" w:rsidRDefault="008417F9" w:rsidP="008417F9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  <w:sz w:val="32"/>
          <w:lang w:val="ru-RU"/>
        </w:rPr>
      </w:pPr>
      <w:r w:rsidRPr="008417F9">
        <w:rPr>
          <w:rFonts w:ascii="Times New Roman" w:hAnsi="Times New Roman" w:cs="Times New Roman"/>
          <w:b/>
          <w:sz w:val="32"/>
          <w:lang w:val="ru-RU"/>
        </w:rPr>
        <w:t>Запрещена парковка на газонах</w:t>
      </w:r>
      <w:r w:rsidR="00A31C3A">
        <w:rPr>
          <w:rFonts w:ascii="Times New Roman" w:hAnsi="Times New Roman" w:cs="Times New Roman"/>
          <w:b/>
          <w:sz w:val="32"/>
          <w:lang w:val="ru-RU"/>
        </w:rPr>
        <w:t>;</w:t>
      </w:r>
      <w:r w:rsidRPr="008417F9">
        <w:rPr>
          <w:rFonts w:ascii="Times New Roman" w:hAnsi="Times New Roman" w:cs="Times New Roman"/>
          <w:b/>
          <w:sz w:val="32"/>
          <w:lang w:val="ru-RU"/>
        </w:rPr>
        <w:t xml:space="preserve"> </w:t>
      </w:r>
    </w:p>
    <w:p w:rsidR="008417F9" w:rsidRDefault="008417F9" w:rsidP="008417F9">
      <w:pPr>
        <w:pStyle w:val="a3"/>
        <w:spacing w:line="288" w:lineRule="auto"/>
        <w:ind w:left="10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Основаниям для данного требования </w:t>
      </w:r>
      <w:proofErr w:type="gramStart"/>
      <w:r>
        <w:rPr>
          <w:rFonts w:ascii="Times New Roman" w:hAnsi="Times New Roman" w:cs="Times New Roman"/>
          <w:lang w:val="ru-RU"/>
        </w:rPr>
        <w:t>являются :</w:t>
      </w:r>
      <w:proofErr w:type="gramEnd"/>
    </w:p>
    <w:p w:rsidR="008417F9" w:rsidRDefault="008417F9" w:rsidP="008417F9">
      <w:pPr>
        <w:spacing w:line="288" w:lineRule="auto"/>
        <w:ind w:left="709"/>
        <w:rPr>
          <w:rFonts w:ascii="Times New Roman" w:hAnsi="Times New Roman" w:cs="Times New Roman"/>
          <w:i/>
          <w:lang w:val="ru-RU"/>
        </w:rPr>
      </w:pPr>
      <w:r w:rsidRPr="008417F9">
        <w:rPr>
          <w:rFonts w:ascii="Times New Roman" w:hAnsi="Times New Roman" w:cs="Times New Roman"/>
          <w:i/>
          <w:lang w:val="ru-RU"/>
        </w:rPr>
        <w:t>Приказ Госстроя РФ от 15.12.1999 N 153 "Об утверждении Правил создания, охраны и содержания зеленых насаждений в городах Российской Федерации"</w:t>
      </w:r>
    </w:p>
    <w:p w:rsidR="00791E13" w:rsidRDefault="00B40048" w:rsidP="00791E13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Запрещена</w:t>
      </w:r>
      <w:bookmarkStart w:id="0" w:name="_GoBack"/>
      <w:bookmarkEnd w:id="0"/>
      <w:r w:rsidR="00791E13" w:rsidRPr="00791E13">
        <w:rPr>
          <w:rFonts w:ascii="Times New Roman" w:hAnsi="Times New Roman" w:cs="Times New Roman"/>
          <w:b/>
          <w:sz w:val="32"/>
          <w:lang w:val="ru-RU"/>
        </w:rPr>
        <w:t xml:space="preserve"> парковка на </w:t>
      </w:r>
      <w:r w:rsidR="003768A6">
        <w:rPr>
          <w:rFonts w:ascii="Times New Roman" w:hAnsi="Times New Roman" w:cs="Times New Roman"/>
          <w:b/>
          <w:sz w:val="32"/>
          <w:lang w:val="ru-RU"/>
        </w:rPr>
        <w:t>проезжей части, относящейся к въездам</w:t>
      </w:r>
      <w:r w:rsidR="00791E13" w:rsidRPr="00791E13">
        <w:rPr>
          <w:rFonts w:ascii="Times New Roman" w:hAnsi="Times New Roman" w:cs="Times New Roman"/>
          <w:b/>
          <w:sz w:val="32"/>
          <w:lang w:val="ru-RU"/>
        </w:rPr>
        <w:t xml:space="preserve"> / </w:t>
      </w:r>
      <w:r w:rsidR="003768A6">
        <w:rPr>
          <w:rFonts w:ascii="Times New Roman" w:hAnsi="Times New Roman" w:cs="Times New Roman"/>
          <w:b/>
          <w:sz w:val="32"/>
          <w:lang w:val="ru-RU"/>
        </w:rPr>
        <w:t>выездам</w:t>
      </w:r>
      <w:r w:rsidR="00791E13" w:rsidRPr="00791E13">
        <w:rPr>
          <w:rFonts w:ascii="Times New Roman" w:hAnsi="Times New Roman" w:cs="Times New Roman"/>
          <w:b/>
          <w:sz w:val="32"/>
          <w:lang w:val="ru-RU"/>
        </w:rPr>
        <w:t xml:space="preserve"> </w:t>
      </w:r>
      <w:r w:rsidR="00791E13">
        <w:rPr>
          <w:rFonts w:ascii="Times New Roman" w:hAnsi="Times New Roman" w:cs="Times New Roman"/>
          <w:b/>
          <w:sz w:val="32"/>
          <w:lang w:val="ru-RU"/>
        </w:rPr>
        <w:t xml:space="preserve">не территорию ЖК. </w:t>
      </w:r>
    </w:p>
    <w:p w:rsidR="00791E13" w:rsidRPr="00CF5CE8" w:rsidRDefault="003768A6" w:rsidP="003768A6">
      <w:pPr>
        <w:pStyle w:val="a3"/>
        <w:spacing w:line="288" w:lineRule="auto"/>
        <w:ind w:left="1070"/>
        <w:rPr>
          <w:rFonts w:ascii="Times New Roman" w:hAnsi="Times New Roman" w:cs="Times New Roman"/>
          <w:i/>
          <w:lang w:val="ru-RU"/>
        </w:rPr>
      </w:pPr>
      <w:r w:rsidRPr="00CF5CE8">
        <w:rPr>
          <w:rFonts w:ascii="Times New Roman" w:hAnsi="Times New Roman" w:cs="Times New Roman"/>
          <w:i/>
          <w:lang w:val="ru-RU"/>
        </w:rPr>
        <w:t xml:space="preserve">(сужение проездов путем парковки у арки при въезде /выезде со стороны </w:t>
      </w:r>
      <w:proofErr w:type="spellStart"/>
      <w:r w:rsidRPr="00CF5CE8">
        <w:rPr>
          <w:rFonts w:ascii="Times New Roman" w:hAnsi="Times New Roman" w:cs="Times New Roman"/>
          <w:i/>
          <w:lang w:val="ru-RU"/>
        </w:rPr>
        <w:t>Новорижского</w:t>
      </w:r>
      <w:proofErr w:type="spellEnd"/>
      <w:r w:rsidRPr="00CF5CE8">
        <w:rPr>
          <w:rFonts w:ascii="Times New Roman" w:hAnsi="Times New Roman" w:cs="Times New Roman"/>
          <w:i/>
          <w:lang w:val="ru-RU"/>
        </w:rPr>
        <w:t xml:space="preserve"> шоссе).</w:t>
      </w:r>
    </w:p>
    <w:p w:rsidR="003768A6" w:rsidRDefault="003768A6" w:rsidP="003768A6">
      <w:pPr>
        <w:pStyle w:val="a3"/>
        <w:spacing w:line="288" w:lineRule="auto"/>
        <w:ind w:left="1070"/>
        <w:rPr>
          <w:rFonts w:ascii="Times New Roman" w:hAnsi="Times New Roman" w:cs="Times New Roman"/>
          <w:lang w:val="ru-RU"/>
        </w:rPr>
      </w:pPr>
    </w:p>
    <w:p w:rsidR="00CF5CE8" w:rsidRDefault="003768A6" w:rsidP="00CF5CE8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  <w:sz w:val="32"/>
          <w:lang w:val="ru-RU"/>
        </w:rPr>
      </w:pPr>
      <w:r w:rsidRPr="003768A6">
        <w:rPr>
          <w:rFonts w:ascii="Times New Roman" w:hAnsi="Times New Roman" w:cs="Times New Roman"/>
          <w:b/>
          <w:sz w:val="32"/>
          <w:lang w:val="ru-RU"/>
        </w:rPr>
        <w:t xml:space="preserve">Запрещена парковка у </w:t>
      </w:r>
      <w:r w:rsidR="00CF5CE8">
        <w:rPr>
          <w:rFonts w:ascii="Times New Roman" w:hAnsi="Times New Roman" w:cs="Times New Roman"/>
          <w:b/>
          <w:sz w:val="32"/>
          <w:lang w:val="ru-RU"/>
        </w:rPr>
        <w:t xml:space="preserve">площадки для </w:t>
      </w:r>
      <w:r w:rsidRPr="003768A6">
        <w:rPr>
          <w:rFonts w:ascii="Times New Roman" w:hAnsi="Times New Roman" w:cs="Times New Roman"/>
          <w:b/>
          <w:sz w:val="32"/>
          <w:lang w:val="ru-RU"/>
        </w:rPr>
        <w:t>мусорных контейнеров</w:t>
      </w:r>
      <w:r w:rsidR="00CF5CE8">
        <w:rPr>
          <w:rFonts w:ascii="Times New Roman" w:hAnsi="Times New Roman" w:cs="Times New Roman"/>
          <w:b/>
          <w:sz w:val="32"/>
          <w:lang w:val="ru-RU"/>
        </w:rPr>
        <w:t>;</w:t>
      </w:r>
    </w:p>
    <w:p w:rsidR="00CF5CE8" w:rsidRDefault="00CF5CE8" w:rsidP="00CF5CE8">
      <w:pPr>
        <w:pStyle w:val="a3"/>
        <w:spacing w:line="288" w:lineRule="auto"/>
        <w:ind w:left="10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Основаниям для данного требования </w:t>
      </w:r>
      <w:proofErr w:type="gramStart"/>
      <w:r>
        <w:rPr>
          <w:rFonts w:ascii="Times New Roman" w:hAnsi="Times New Roman" w:cs="Times New Roman"/>
          <w:lang w:val="ru-RU"/>
        </w:rPr>
        <w:t>являются :</w:t>
      </w:r>
      <w:proofErr w:type="gramEnd"/>
    </w:p>
    <w:p w:rsidR="00CF5CE8" w:rsidRDefault="003768A6" w:rsidP="00CF5CE8">
      <w:pPr>
        <w:pStyle w:val="a3"/>
        <w:spacing w:line="288" w:lineRule="auto"/>
        <w:ind w:left="1070"/>
        <w:rPr>
          <w:rFonts w:ascii="Times New Roman" w:hAnsi="Times New Roman" w:cs="Times New Roman"/>
          <w:i/>
          <w:lang w:val="ru-RU"/>
        </w:rPr>
      </w:pPr>
      <w:r w:rsidRPr="00CF5CE8">
        <w:rPr>
          <w:rFonts w:ascii="Times New Roman" w:hAnsi="Times New Roman" w:cs="Times New Roman"/>
          <w:i/>
          <w:lang w:val="ru-RU"/>
        </w:rPr>
        <w:t>ЗАКОН</w:t>
      </w:r>
      <w:r w:rsidR="00CF5CE8" w:rsidRPr="00CF5CE8">
        <w:rPr>
          <w:i/>
          <w:lang w:val="ru-RU"/>
        </w:rPr>
        <w:t xml:space="preserve"> </w:t>
      </w:r>
      <w:r w:rsidRPr="00CF5CE8">
        <w:rPr>
          <w:rFonts w:ascii="Times New Roman" w:hAnsi="Times New Roman" w:cs="Times New Roman"/>
          <w:i/>
          <w:lang w:val="ru-RU"/>
        </w:rPr>
        <w:t>МОСКОВСКОЙ ОБЛАСТИ</w:t>
      </w:r>
      <w:r w:rsidR="00CF5CE8" w:rsidRPr="00CF5CE8">
        <w:rPr>
          <w:i/>
          <w:lang w:val="ru-RU"/>
        </w:rPr>
        <w:t xml:space="preserve"> </w:t>
      </w:r>
      <w:r w:rsidRPr="00CF5CE8">
        <w:rPr>
          <w:rFonts w:ascii="Times New Roman" w:hAnsi="Times New Roman" w:cs="Times New Roman"/>
          <w:i/>
          <w:lang w:val="ru-RU"/>
        </w:rPr>
        <w:t>от 4 мая 2016 года N 37/2016-ОЗ</w:t>
      </w:r>
      <w:r w:rsidR="00CF5CE8">
        <w:rPr>
          <w:rFonts w:ascii="Times New Roman" w:hAnsi="Times New Roman" w:cs="Times New Roman"/>
          <w:i/>
          <w:lang w:val="ru-RU"/>
        </w:rPr>
        <w:t xml:space="preserve"> </w:t>
      </w:r>
      <w:r w:rsidR="00CF5CE8" w:rsidRPr="00CF5CE8">
        <w:rPr>
          <w:rFonts w:ascii="Times New Roman" w:hAnsi="Times New Roman" w:cs="Times New Roman"/>
          <w:i/>
          <w:lang w:val="ru-RU"/>
        </w:rPr>
        <w:t>Кодекс Московской области об административных правонарушениях</w:t>
      </w:r>
      <w:r w:rsidR="00CF5CE8">
        <w:rPr>
          <w:rFonts w:ascii="Times New Roman" w:hAnsi="Times New Roman" w:cs="Times New Roman"/>
          <w:i/>
          <w:lang w:val="ru-RU"/>
        </w:rPr>
        <w:t>.</w:t>
      </w:r>
    </w:p>
    <w:p w:rsidR="00CF5CE8" w:rsidRPr="00CF5CE8" w:rsidRDefault="00CF5CE8" w:rsidP="00CF5CE8">
      <w:pPr>
        <w:pStyle w:val="a3"/>
        <w:spacing w:line="288" w:lineRule="auto"/>
        <w:ind w:left="1070"/>
        <w:rPr>
          <w:rFonts w:ascii="Times New Roman" w:hAnsi="Times New Roman" w:cs="Times New Roman"/>
          <w:i/>
          <w:lang w:val="ru-RU"/>
        </w:rPr>
      </w:pPr>
    </w:p>
    <w:p w:rsidR="00CF5CE8" w:rsidRDefault="00CF5CE8" w:rsidP="00CF5CE8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Запрещена парковка на детских площадках;</w:t>
      </w:r>
    </w:p>
    <w:p w:rsidR="00CF5CE8" w:rsidRDefault="00CF5CE8" w:rsidP="00CF5CE8">
      <w:pPr>
        <w:pStyle w:val="a3"/>
        <w:spacing w:line="288" w:lineRule="auto"/>
        <w:ind w:left="10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Основаниям для данного требования </w:t>
      </w:r>
      <w:proofErr w:type="gramStart"/>
      <w:r>
        <w:rPr>
          <w:rFonts w:ascii="Times New Roman" w:hAnsi="Times New Roman" w:cs="Times New Roman"/>
          <w:lang w:val="ru-RU"/>
        </w:rPr>
        <w:t>являются :</w:t>
      </w:r>
      <w:proofErr w:type="gramEnd"/>
    </w:p>
    <w:p w:rsidR="00CF5CE8" w:rsidRDefault="00CF5CE8" w:rsidP="00CF5CE8">
      <w:pPr>
        <w:pStyle w:val="a3"/>
        <w:spacing w:line="288" w:lineRule="auto"/>
        <w:ind w:left="1070"/>
        <w:rPr>
          <w:rFonts w:ascii="Times New Roman" w:hAnsi="Times New Roman" w:cs="Times New Roman"/>
          <w:i/>
          <w:lang w:val="ru-RU"/>
        </w:rPr>
      </w:pPr>
      <w:r w:rsidRPr="00CF5CE8">
        <w:rPr>
          <w:rFonts w:ascii="Times New Roman" w:hAnsi="Times New Roman" w:cs="Times New Roman"/>
          <w:i/>
          <w:lang w:val="ru-RU"/>
        </w:rPr>
        <w:t>ЗАКОН</w:t>
      </w:r>
      <w:r w:rsidRPr="00CF5CE8">
        <w:rPr>
          <w:i/>
          <w:lang w:val="ru-RU"/>
        </w:rPr>
        <w:t xml:space="preserve"> </w:t>
      </w:r>
      <w:r w:rsidRPr="00CF5CE8">
        <w:rPr>
          <w:rFonts w:ascii="Times New Roman" w:hAnsi="Times New Roman" w:cs="Times New Roman"/>
          <w:i/>
          <w:lang w:val="ru-RU"/>
        </w:rPr>
        <w:t>МОСКОВСКОЙ ОБЛАСТИ</w:t>
      </w:r>
      <w:r w:rsidRPr="00CF5CE8">
        <w:rPr>
          <w:i/>
          <w:lang w:val="ru-RU"/>
        </w:rPr>
        <w:t xml:space="preserve"> </w:t>
      </w:r>
      <w:r w:rsidRPr="00CF5CE8">
        <w:rPr>
          <w:rFonts w:ascii="Times New Roman" w:hAnsi="Times New Roman" w:cs="Times New Roman"/>
          <w:i/>
          <w:lang w:val="ru-RU"/>
        </w:rPr>
        <w:t>от 4 мая 2016 года N 37/2016-ОЗ</w:t>
      </w:r>
      <w:r>
        <w:rPr>
          <w:rFonts w:ascii="Times New Roman" w:hAnsi="Times New Roman" w:cs="Times New Roman"/>
          <w:i/>
          <w:lang w:val="ru-RU"/>
        </w:rPr>
        <w:t xml:space="preserve"> </w:t>
      </w:r>
      <w:r w:rsidRPr="00CF5CE8">
        <w:rPr>
          <w:rFonts w:ascii="Times New Roman" w:hAnsi="Times New Roman" w:cs="Times New Roman"/>
          <w:i/>
          <w:lang w:val="ru-RU"/>
        </w:rPr>
        <w:t>Кодекс Московской области об административных правонарушениях</w:t>
      </w:r>
      <w:r>
        <w:rPr>
          <w:rFonts w:ascii="Times New Roman" w:hAnsi="Times New Roman" w:cs="Times New Roman"/>
          <w:i/>
          <w:lang w:val="ru-RU"/>
        </w:rPr>
        <w:t>.</w:t>
      </w:r>
    </w:p>
    <w:p w:rsidR="00CF5CE8" w:rsidRDefault="00CF5CE8" w:rsidP="00CF5CE8">
      <w:pPr>
        <w:pStyle w:val="a3"/>
        <w:spacing w:line="288" w:lineRule="auto"/>
        <w:ind w:left="1070"/>
        <w:rPr>
          <w:rFonts w:ascii="Times New Roman" w:hAnsi="Times New Roman" w:cs="Times New Roman"/>
          <w:b/>
          <w:sz w:val="32"/>
          <w:lang w:val="ru-RU"/>
        </w:rPr>
      </w:pPr>
    </w:p>
    <w:p w:rsidR="00CF5CE8" w:rsidRDefault="00CF5CE8" w:rsidP="00CF5CE8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Запрещена парковка у</w:t>
      </w:r>
      <w:r w:rsidRPr="00CF5CE8">
        <w:rPr>
          <w:rFonts w:ascii="Times New Roman" w:hAnsi="Times New Roman" w:cs="Times New Roman"/>
          <w:b/>
          <w:sz w:val="32"/>
          <w:lang w:val="ru-RU"/>
        </w:rPr>
        <w:t xml:space="preserve"> во</w:t>
      </w:r>
      <w:r w:rsidR="001336D6">
        <w:rPr>
          <w:rFonts w:ascii="Times New Roman" w:hAnsi="Times New Roman" w:cs="Times New Roman"/>
          <w:b/>
          <w:sz w:val="32"/>
          <w:lang w:val="ru-RU"/>
        </w:rPr>
        <w:t xml:space="preserve">рот пожарного въезда с </w:t>
      </w:r>
      <w:proofErr w:type="spellStart"/>
      <w:r w:rsidRPr="00CF5CE8">
        <w:rPr>
          <w:rFonts w:ascii="Times New Roman" w:hAnsi="Times New Roman" w:cs="Times New Roman"/>
          <w:b/>
          <w:sz w:val="32"/>
          <w:lang w:val="ru-RU"/>
        </w:rPr>
        <w:t>Новорижского</w:t>
      </w:r>
      <w:proofErr w:type="spellEnd"/>
      <w:r w:rsidRPr="00CF5CE8">
        <w:rPr>
          <w:rFonts w:ascii="Times New Roman" w:hAnsi="Times New Roman" w:cs="Times New Roman"/>
          <w:b/>
          <w:sz w:val="32"/>
          <w:lang w:val="ru-RU"/>
        </w:rPr>
        <w:t xml:space="preserve"> шоссе</w:t>
      </w:r>
      <w:r>
        <w:rPr>
          <w:rFonts w:ascii="Times New Roman" w:hAnsi="Times New Roman" w:cs="Times New Roman"/>
          <w:b/>
          <w:sz w:val="32"/>
          <w:lang w:val="ru-RU"/>
        </w:rPr>
        <w:t>;</w:t>
      </w:r>
    </w:p>
    <w:p w:rsidR="00CF5CE8" w:rsidRDefault="00CF5CE8" w:rsidP="00CF5CE8">
      <w:pPr>
        <w:pStyle w:val="a3"/>
        <w:spacing w:line="288" w:lineRule="auto"/>
        <w:ind w:left="10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Основаниям для данного требования </w:t>
      </w:r>
      <w:proofErr w:type="gramStart"/>
      <w:r>
        <w:rPr>
          <w:rFonts w:ascii="Times New Roman" w:hAnsi="Times New Roman" w:cs="Times New Roman"/>
          <w:lang w:val="ru-RU"/>
        </w:rPr>
        <w:t>являются :</w:t>
      </w:r>
      <w:proofErr w:type="gramEnd"/>
    </w:p>
    <w:p w:rsidR="00CF5CE8" w:rsidRDefault="00CF5CE8" w:rsidP="00CF5CE8">
      <w:pPr>
        <w:pStyle w:val="a3"/>
        <w:spacing w:line="288" w:lineRule="auto"/>
        <w:ind w:left="1070"/>
        <w:rPr>
          <w:rFonts w:ascii="Times New Roman" w:hAnsi="Times New Roman" w:cs="Times New Roman"/>
          <w:i/>
          <w:lang w:val="ru-RU"/>
        </w:rPr>
      </w:pPr>
      <w:hyperlink r:id="rId7" w:tooltip="Свод правил 4.13130.2013 &quot;Системы противопожарной защиты. Ограничение распространения пожара на объектах защиты. Требования к объемно-планировочным и конструктивным решениям.&quot;" w:history="1">
        <w:r w:rsidRPr="00CF5CE8">
          <w:rPr>
            <w:rFonts w:ascii="Times New Roman" w:hAnsi="Times New Roman" w:cs="Times New Roman"/>
            <w:b/>
            <w:bCs/>
            <w:i/>
            <w:lang w:val="ru-RU"/>
          </w:rPr>
          <w:t>СП (Свод правил) 4.13130.2013</w:t>
        </w:r>
      </w:hyperlink>
      <w:r w:rsidRPr="00CF5CE8">
        <w:rPr>
          <w:rFonts w:ascii="Times New Roman" w:hAnsi="Times New Roman" w:cs="Times New Roman"/>
          <w:b/>
          <w:bCs/>
          <w:i/>
          <w:lang w:val="ru-RU"/>
        </w:rPr>
        <w:t xml:space="preserve"> </w:t>
      </w:r>
      <w:r w:rsidRPr="00CF5CE8">
        <w:rPr>
          <w:rFonts w:ascii="Times New Roman" w:hAnsi="Times New Roman" w:cs="Times New Roman"/>
          <w:i/>
          <w:lang w:val="ru-RU"/>
        </w:rPr>
        <w:t>Проходы, проезды и подъезды к зданиям и сооружениям</w:t>
      </w:r>
      <w:r>
        <w:rPr>
          <w:rFonts w:ascii="Times New Roman" w:hAnsi="Times New Roman" w:cs="Times New Roman"/>
          <w:i/>
          <w:lang w:val="ru-RU"/>
        </w:rPr>
        <w:t>.</w:t>
      </w:r>
    </w:p>
    <w:p w:rsidR="00CF5CE8" w:rsidRDefault="00CF5CE8" w:rsidP="00CF5CE8">
      <w:pPr>
        <w:pStyle w:val="a3"/>
        <w:spacing w:line="288" w:lineRule="auto"/>
        <w:ind w:left="1070"/>
        <w:rPr>
          <w:rFonts w:ascii="Times New Roman" w:hAnsi="Times New Roman" w:cs="Times New Roman"/>
          <w:i/>
          <w:lang w:val="ru-RU"/>
        </w:rPr>
      </w:pPr>
    </w:p>
    <w:p w:rsidR="001336D6" w:rsidRDefault="001336D6" w:rsidP="00CF5CE8">
      <w:pPr>
        <w:pStyle w:val="a3"/>
        <w:spacing w:line="288" w:lineRule="auto"/>
        <w:ind w:left="107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</w:t>
      </w:r>
    </w:p>
    <w:p w:rsidR="00CF5CE8" w:rsidRPr="00FB25B9" w:rsidRDefault="00CF5CE8" w:rsidP="00CF5CE8">
      <w:pPr>
        <w:pStyle w:val="a3"/>
        <w:spacing w:line="288" w:lineRule="auto"/>
        <w:ind w:left="107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25B9">
        <w:rPr>
          <w:rFonts w:ascii="Times New Roman" w:hAnsi="Times New Roman" w:cs="Times New Roman"/>
          <w:b/>
          <w:sz w:val="28"/>
          <w:szCs w:val="28"/>
          <w:lang w:val="ru-RU"/>
        </w:rPr>
        <w:t>При систематическом нару</w:t>
      </w:r>
      <w:r w:rsidR="00FB25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шении выше обозначенных </w:t>
      </w:r>
      <w:proofErr w:type="gramStart"/>
      <w:r w:rsidR="00FB25B9">
        <w:rPr>
          <w:rFonts w:ascii="Times New Roman" w:hAnsi="Times New Roman" w:cs="Times New Roman"/>
          <w:b/>
          <w:sz w:val="28"/>
          <w:szCs w:val="28"/>
          <w:lang w:val="ru-RU"/>
        </w:rPr>
        <w:t>правил  нарушителю</w:t>
      </w:r>
      <w:proofErr w:type="gramEnd"/>
      <w:r w:rsidRPr="00FB25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B25B9" w:rsidRPr="00FB25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выносится </w:t>
      </w:r>
      <w:r w:rsidRPr="00FB25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644D9" w:rsidRPr="00FB25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три предупреждения, путем размещения на лобовом стекле автомобиля соответствующего сообщения на бумажном носителе, при </w:t>
      </w:r>
      <w:r w:rsidR="00FB25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дальнейшем </w:t>
      </w:r>
      <w:r w:rsidR="007644D9" w:rsidRPr="00FB25B9">
        <w:rPr>
          <w:rFonts w:ascii="Times New Roman" w:hAnsi="Times New Roman" w:cs="Times New Roman"/>
          <w:b/>
          <w:sz w:val="28"/>
          <w:szCs w:val="28"/>
          <w:lang w:val="ru-RU"/>
        </w:rPr>
        <w:t>невыполнении правил</w:t>
      </w:r>
      <w:r w:rsidR="00FB25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644D9" w:rsidRPr="00FB25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производится </w:t>
      </w:r>
      <w:proofErr w:type="spellStart"/>
      <w:r w:rsidR="007644D9" w:rsidRPr="00FB25B9">
        <w:rPr>
          <w:rFonts w:ascii="Times New Roman" w:hAnsi="Times New Roman" w:cs="Times New Roman"/>
          <w:b/>
          <w:sz w:val="28"/>
          <w:szCs w:val="28"/>
          <w:lang w:val="ru-RU"/>
        </w:rPr>
        <w:t>фотофиксация</w:t>
      </w:r>
      <w:proofErr w:type="spellEnd"/>
      <w:r w:rsidR="007644D9" w:rsidRPr="00FB25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нарушения с последующей отправкой в соответствующие органы для возбуждения дела об административном правонарушении.</w:t>
      </w:r>
    </w:p>
    <w:p w:rsidR="00CF5CE8" w:rsidRPr="00CF5CE8" w:rsidRDefault="00CF5CE8" w:rsidP="00CF5CE8">
      <w:pPr>
        <w:pStyle w:val="a3"/>
        <w:spacing w:line="288" w:lineRule="auto"/>
        <w:ind w:left="1070"/>
        <w:rPr>
          <w:rFonts w:ascii="Times New Roman" w:hAnsi="Times New Roman" w:cs="Times New Roman"/>
          <w:b/>
          <w:sz w:val="32"/>
          <w:lang w:val="ru-RU"/>
        </w:rPr>
      </w:pPr>
    </w:p>
    <w:p w:rsidR="003768A6" w:rsidRPr="003768A6" w:rsidRDefault="003768A6" w:rsidP="003768A6">
      <w:pPr>
        <w:spacing w:line="288" w:lineRule="auto"/>
        <w:ind w:left="710"/>
        <w:rPr>
          <w:rFonts w:ascii="Times New Roman" w:hAnsi="Times New Roman" w:cs="Times New Roman"/>
          <w:i/>
          <w:lang w:val="ru-RU"/>
        </w:rPr>
      </w:pPr>
    </w:p>
    <w:p w:rsidR="003768A6" w:rsidRPr="003768A6" w:rsidRDefault="003768A6" w:rsidP="003768A6">
      <w:pPr>
        <w:spacing w:line="288" w:lineRule="auto"/>
        <w:ind w:left="710"/>
        <w:rPr>
          <w:rFonts w:ascii="Times New Roman" w:hAnsi="Times New Roman" w:cs="Times New Roman"/>
          <w:lang w:val="ru-RU"/>
        </w:rPr>
      </w:pPr>
    </w:p>
    <w:sectPr w:rsidR="003768A6" w:rsidRPr="003768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870"/>
    <w:multiLevelType w:val="hybridMultilevel"/>
    <w:tmpl w:val="8A6CB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3DE7"/>
    <w:multiLevelType w:val="multilevel"/>
    <w:tmpl w:val="1BC4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43049"/>
    <w:multiLevelType w:val="hybridMultilevel"/>
    <w:tmpl w:val="ABFEAD5C"/>
    <w:lvl w:ilvl="0" w:tplc="0D2A58DE">
      <w:start w:val="1"/>
      <w:numFmt w:val="decimal"/>
      <w:lvlText w:val="%1)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15955"/>
    <w:multiLevelType w:val="hybridMultilevel"/>
    <w:tmpl w:val="00D8B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442BE"/>
    <w:multiLevelType w:val="hybridMultilevel"/>
    <w:tmpl w:val="A4FAA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82A0B"/>
    <w:multiLevelType w:val="multilevel"/>
    <w:tmpl w:val="ACD2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C0DBA"/>
    <w:multiLevelType w:val="hybridMultilevel"/>
    <w:tmpl w:val="9D185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C75FA"/>
    <w:multiLevelType w:val="multilevel"/>
    <w:tmpl w:val="72D2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47"/>
    <w:rsid w:val="000445E6"/>
    <w:rsid w:val="00087D6B"/>
    <w:rsid w:val="001336D6"/>
    <w:rsid w:val="002A75A1"/>
    <w:rsid w:val="003768A6"/>
    <w:rsid w:val="003B3E1E"/>
    <w:rsid w:val="00523DCF"/>
    <w:rsid w:val="005B5C47"/>
    <w:rsid w:val="00625194"/>
    <w:rsid w:val="007644D9"/>
    <w:rsid w:val="00791E13"/>
    <w:rsid w:val="008417F9"/>
    <w:rsid w:val="0086727F"/>
    <w:rsid w:val="008807E7"/>
    <w:rsid w:val="00932193"/>
    <w:rsid w:val="00A31C3A"/>
    <w:rsid w:val="00B40048"/>
    <w:rsid w:val="00C1717A"/>
    <w:rsid w:val="00CF5CE8"/>
    <w:rsid w:val="00F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D1D1"/>
  <w15:chartTrackingRefBased/>
  <w15:docId w15:val="{AC7BB79C-BE75-4C13-9A32-C20FD831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C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4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45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37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garanet.ru/qa/7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garanet.ru/qa/896.html" TargetMode="External"/><Relationship Id="rId5" Type="http://schemas.openxmlformats.org/officeDocument/2006/relationships/hyperlink" Target="http://www.pogaranet.ru/qa/75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2018-04-04T06:47:00Z</dcterms:created>
  <dcterms:modified xsi:type="dcterms:W3CDTF">2018-04-04T10:09:00Z</dcterms:modified>
</cp:coreProperties>
</file>