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9A" w:rsidRPr="00D75B9A" w:rsidRDefault="00D75B9A" w:rsidP="00D75B9A">
      <w:pPr>
        <w:jc w:val="center"/>
        <w:rPr>
          <w:b/>
          <w:sz w:val="36"/>
          <w:szCs w:val="36"/>
        </w:rPr>
      </w:pPr>
      <w:r w:rsidRPr="00D75B9A">
        <w:rPr>
          <w:b/>
          <w:sz w:val="36"/>
          <w:szCs w:val="36"/>
        </w:rPr>
        <w:t>ДОКУМЕНТЫ НА ПРОПИСКУ ВЗРОСЛОГО</w:t>
      </w:r>
    </w:p>
    <w:p w:rsidR="00E92EB1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1. Документ на квартиру +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Свидетельство о собственности   или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Выписка из ЕГРП не позднее месяца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 xml:space="preserve">2. Документ удостоверяющий личность ПАСПОРТ ЗАЯВИТЕЛЯ </w:t>
      </w:r>
      <w:proofErr w:type="gramStart"/>
      <w:r w:rsidRPr="00D75B9A">
        <w:rPr>
          <w:b/>
          <w:sz w:val="28"/>
          <w:szCs w:val="28"/>
        </w:rPr>
        <w:t>+  КОПИЯ</w:t>
      </w:r>
      <w:proofErr w:type="gramEnd"/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3. Документ собственника ПАСПОРТ  + 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 xml:space="preserve">4. ЗАЯВЛЕНИЕ ФОРМА </w:t>
      </w:r>
      <w:r w:rsidR="00CB708D">
        <w:rPr>
          <w:b/>
          <w:sz w:val="28"/>
          <w:szCs w:val="28"/>
        </w:rPr>
        <w:t>№</w:t>
      </w:r>
      <w:r w:rsidRPr="00D75B9A">
        <w:rPr>
          <w:b/>
          <w:sz w:val="28"/>
          <w:szCs w:val="28"/>
        </w:rPr>
        <w:t>6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5. ЗАЯВЛЕНИЕ ОТ СОБСТВЕННИКА</w:t>
      </w:r>
    </w:p>
    <w:p w:rsidR="00D75B9A" w:rsidRPr="00D75B9A" w:rsidRDefault="00D75B9A">
      <w:pPr>
        <w:rPr>
          <w:b/>
          <w:sz w:val="28"/>
          <w:szCs w:val="28"/>
        </w:rPr>
      </w:pPr>
    </w:p>
    <w:p w:rsidR="00D75B9A" w:rsidRPr="00D75B9A" w:rsidRDefault="00D75B9A">
      <w:pPr>
        <w:rPr>
          <w:b/>
          <w:sz w:val="28"/>
          <w:szCs w:val="28"/>
        </w:rPr>
      </w:pPr>
    </w:p>
    <w:p w:rsidR="00D75B9A" w:rsidRPr="00D75B9A" w:rsidRDefault="00D75B9A">
      <w:pPr>
        <w:rPr>
          <w:b/>
          <w:sz w:val="28"/>
          <w:szCs w:val="28"/>
        </w:rPr>
      </w:pP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Если нигде не прописан, то необходим листок убытия.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Если нет, то заявление, почему нет документа.</w:t>
      </w:r>
    </w:p>
    <w:p w:rsidR="00D75B9A" w:rsidRPr="00D75B9A" w:rsidRDefault="00D75B9A">
      <w:pPr>
        <w:rPr>
          <w:b/>
          <w:sz w:val="28"/>
          <w:szCs w:val="28"/>
        </w:rPr>
      </w:pPr>
    </w:p>
    <w:p w:rsidR="00D75B9A" w:rsidRPr="00D75B9A" w:rsidRDefault="00D75B9A">
      <w:pPr>
        <w:rPr>
          <w:b/>
          <w:sz w:val="28"/>
          <w:szCs w:val="28"/>
        </w:rPr>
      </w:pP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Мужчина должен в течении 10 дней встать на учет в военкомате.</w:t>
      </w:r>
    </w:p>
    <w:p w:rsidR="00D75B9A" w:rsidRPr="00D75B9A" w:rsidRDefault="00D75B9A">
      <w:pPr>
        <w:rPr>
          <w:b/>
          <w:sz w:val="28"/>
          <w:szCs w:val="28"/>
        </w:rPr>
      </w:pPr>
    </w:p>
    <w:p w:rsid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Если есть временная регистрация, то необходимо заявление о снятии с регистрации по месту пребывания.</w:t>
      </w:r>
    </w:p>
    <w:p w:rsidR="00CB708D" w:rsidRDefault="00CB708D">
      <w:pPr>
        <w:rPr>
          <w:b/>
          <w:sz w:val="28"/>
          <w:szCs w:val="28"/>
        </w:rPr>
      </w:pPr>
      <w:bookmarkStart w:id="0" w:name="_GoBack"/>
      <w:bookmarkEnd w:id="0"/>
    </w:p>
    <w:sectPr w:rsidR="00CB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9A"/>
    <w:rsid w:val="003025B8"/>
    <w:rsid w:val="00542A50"/>
    <w:rsid w:val="0061699F"/>
    <w:rsid w:val="00674A0C"/>
    <w:rsid w:val="00A66984"/>
    <w:rsid w:val="00CB708D"/>
    <w:rsid w:val="00D75B9A"/>
    <w:rsid w:val="00E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37274C-62BB-4ABD-8CC8-45DF0EF8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2020-02-19T07:00:00Z</dcterms:created>
  <dcterms:modified xsi:type="dcterms:W3CDTF">2020-02-19T07:00:00Z</dcterms:modified>
</cp:coreProperties>
</file>