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7" w:type="dxa"/>
        <w:tblLook w:val="04A0" w:firstRow="1" w:lastRow="0" w:firstColumn="1" w:lastColumn="0" w:noHBand="0" w:noVBand="1"/>
      </w:tblPr>
      <w:tblGrid>
        <w:gridCol w:w="436"/>
        <w:gridCol w:w="4819"/>
        <w:gridCol w:w="5092"/>
      </w:tblGrid>
      <w:tr w:rsidR="00796C42" w:rsidRPr="00796C42" w:rsidTr="00C6158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C42" w:rsidRPr="00796C42" w:rsidRDefault="00796C42" w:rsidP="0079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42" w:rsidRDefault="00FC6844" w:rsidP="0079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УВЕДОМЛЕНИЕ</w:t>
            </w:r>
            <w:r w:rsidR="00796C42" w:rsidRPr="00796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 ПРОВЕДЕНИИ ОБЩЕГО СОБРАНИЯ</w:t>
            </w:r>
          </w:p>
          <w:p w:rsidR="00B57847" w:rsidRPr="00B57847" w:rsidRDefault="004C5CB6" w:rsidP="00E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Очно-з</w:t>
            </w:r>
            <w:r w:rsidRPr="00B578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аочное</w:t>
            </w:r>
            <w:r w:rsidR="00B57847" w:rsidRPr="00B578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голосование с использованием системы ГИС ЖКХ(</w:t>
            </w:r>
            <w:r w:rsidR="003A0C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внеочеред</w:t>
            </w:r>
            <w:r w:rsidR="00B57847" w:rsidRPr="00B578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ное)</w:t>
            </w:r>
          </w:p>
        </w:tc>
      </w:tr>
      <w:tr w:rsidR="00796C42" w:rsidRPr="00796C42" w:rsidTr="00C6158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C42" w:rsidRPr="00796C42" w:rsidRDefault="00796C42" w:rsidP="0079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42" w:rsidRPr="00796C42" w:rsidRDefault="00796C42" w:rsidP="0079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собственников помещений</w:t>
            </w:r>
            <w:r w:rsidR="008F5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членов ТСЖ</w:t>
            </w:r>
            <w:r w:rsidRPr="00796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многоквартирном доме, расположенном по адресу:</w:t>
            </w:r>
          </w:p>
        </w:tc>
      </w:tr>
      <w:tr w:rsidR="00796C42" w:rsidRPr="00796C42" w:rsidTr="00C6158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C42" w:rsidRPr="00796C42" w:rsidRDefault="00796C42" w:rsidP="0079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42" w:rsidRPr="00796C42" w:rsidRDefault="00F659F8" w:rsidP="0079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Московская область</w:t>
            </w:r>
            <w:r w:rsidR="00B910DC" w:rsidRPr="00B910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, </w:t>
            </w:r>
            <w:r w:rsidRPr="00F659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г Красногорск, д </w:t>
            </w:r>
            <w:proofErr w:type="spellStart"/>
            <w:r w:rsidRPr="00F659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Бузланово</w:t>
            </w:r>
            <w:proofErr w:type="spellEnd"/>
            <w:r w:rsidRPr="00F659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, </w:t>
            </w:r>
            <w:proofErr w:type="spellStart"/>
            <w:r w:rsidRPr="00F659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мкр</w:t>
            </w:r>
            <w:proofErr w:type="spellEnd"/>
            <w:r w:rsidRPr="00F659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Западный остров, к. 1</w:t>
            </w:r>
          </w:p>
        </w:tc>
      </w:tr>
      <w:tr w:rsidR="00796C42" w:rsidRPr="00796C42" w:rsidTr="007A358E">
        <w:trPr>
          <w:trHeight w:val="300"/>
        </w:trPr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C42" w:rsidRPr="00796C42" w:rsidRDefault="00796C42" w:rsidP="0079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796C42" w:rsidRPr="00796C42" w:rsidTr="00C6158F">
        <w:trPr>
          <w:trHeight w:val="300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2" w:rsidRPr="00796C42" w:rsidRDefault="00D6220D" w:rsidP="00D6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составления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2" w:rsidRPr="004E48C0" w:rsidRDefault="008F54E4" w:rsidP="008F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B910DC" w:rsidRPr="004E48C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E76688" w:rsidRPr="004E48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6220D" w:rsidRPr="004E48C0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E32E84" w:rsidRPr="004E48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6220D" w:rsidRPr="004E48C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96C42" w:rsidRPr="00796C42" w:rsidTr="004E48C0">
        <w:trPr>
          <w:trHeight w:val="273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2" w:rsidRPr="00796C42" w:rsidRDefault="00796C42" w:rsidP="0079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  <w:r w:rsidR="00D622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время начала проведения голосования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42" w:rsidRPr="004E48C0" w:rsidRDefault="001F4C0F" w:rsidP="008F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F54E4" w:rsidRPr="004E48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A4537" w:rsidRPr="004E48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3697F" w:rsidRPr="004E48C0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9A4537" w:rsidRPr="004E48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3697F" w:rsidRPr="004E48C0">
              <w:rPr>
                <w:rFonts w:ascii="Times New Roman" w:eastAsia="Times New Roman" w:hAnsi="Times New Roman" w:cs="Times New Roman"/>
                <w:lang w:eastAsia="ru-RU"/>
              </w:rPr>
              <w:t xml:space="preserve"> г. с 08:00</w:t>
            </w:r>
          </w:p>
        </w:tc>
      </w:tr>
      <w:tr w:rsidR="00796C42" w:rsidRPr="00796C42" w:rsidTr="00C6158F">
        <w:trPr>
          <w:trHeight w:val="300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2" w:rsidRPr="00796C42" w:rsidRDefault="00D6220D" w:rsidP="0079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Pr="00D622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 и время окончания проведения голосования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42" w:rsidRPr="004E48C0" w:rsidRDefault="007A36B4" w:rsidP="00B91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9A4537" w:rsidRPr="004E48C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72EBA" w:rsidRPr="004E48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A4537" w:rsidRPr="004E48C0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  <w:r w:rsidR="0033697F" w:rsidRPr="004E48C0">
              <w:rPr>
                <w:rFonts w:ascii="Times New Roman" w:eastAsia="Times New Roman" w:hAnsi="Times New Roman" w:cs="Times New Roman"/>
                <w:lang w:eastAsia="ru-RU"/>
              </w:rPr>
              <w:t xml:space="preserve"> г. до 20:00</w:t>
            </w:r>
          </w:p>
        </w:tc>
      </w:tr>
      <w:tr w:rsidR="00796C42" w:rsidRPr="00796C42" w:rsidTr="00C6158F">
        <w:trPr>
          <w:trHeight w:val="600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2" w:rsidRPr="00796C42" w:rsidRDefault="00D6220D" w:rsidP="0079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2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Порядок приема оформленных в письменной форме решений собственников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2" w:rsidRPr="00B00DDF" w:rsidRDefault="0033697F" w:rsidP="00CF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случае отсутствия возможности проголосовать через ГИС необходимо направить на электронную почту </w:t>
            </w:r>
            <w:r w:rsidR="00CF0CB9" w:rsidRPr="00CF0CB9">
              <w:t>TSZHZO@mail.ru</w:t>
            </w:r>
            <w:r w:rsidR="00E32E84">
              <w:t xml:space="preserve"> </w:t>
            </w: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сообщение о выдаче бумажного бюллетеня или позвонить тел. </w:t>
            </w:r>
            <w:r w:rsidR="00CF0CB9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+7 (926) 525-67-94</w:t>
            </w:r>
            <w:r w:rsid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течении первых 3 дней голосования.  Решение собственника в бумажном виде передается представителю администратора или непосредственно администратору не позднее трех дней до окончания голосований в </w:t>
            </w:r>
            <w:r w:rsidR="0068196E"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приемную </w:t>
            </w:r>
            <w:r w:rsidR="00CF0CB9" w:rsidRPr="00CF0CB9">
              <w:rPr>
                <w:rFonts w:eastAsia="Times New Roman" w:cstheme="minorHAnsi"/>
                <w:color w:val="000000"/>
                <w:lang w:eastAsia="ru-RU"/>
              </w:rPr>
              <w:t>ТСН (Ж) "ЗАПАДНЫЙ ОСТРОВ №1"</w:t>
            </w:r>
            <w:r w:rsidR="00CF0CB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25408" w:rsidRPr="00CB075B">
              <w:rPr>
                <w:rFonts w:eastAsia="Times New Roman" w:cstheme="minorHAnsi"/>
                <w:color w:val="000000"/>
                <w:lang w:eastAsia="ru-RU"/>
              </w:rPr>
              <w:t xml:space="preserve">ОГРН </w:t>
            </w:r>
            <w:proofErr w:type="gramStart"/>
            <w:r w:rsidR="00CF0CB9" w:rsidRPr="00CF0CB9">
              <w:rPr>
                <w:rFonts w:cstheme="minorHAnsi"/>
                <w:bCs/>
                <w:color w:val="000000"/>
                <w:shd w:val="clear" w:color="auto" w:fill="FFFFFF"/>
              </w:rPr>
              <w:t>1175024024230</w:t>
            </w: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</w:t>
            </w:r>
            <w:proofErr w:type="gramEnd"/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адресу: </w:t>
            </w:r>
            <w:r w:rsidR="00CF0CB9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Московская </w:t>
            </w:r>
            <w:proofErr w:type="spellStart"/>
            <w:r w:rsidR="00CF0CB9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обл</w:t>
            </w:r>
            <w:proofErr w:type="spellEnd"/>
            <w:r w:rsidR="00CF0CB9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г. Красногорск, д. </w:t>
            </w:r>
            <w:proofErr w:type="spellStart"/>
            <w:r w:rsidR="00CF0CB9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Бузланово</w:t>
            </w:r>
            <w:proofErr w:type="spellEnd"/>
            <w:r w:rsidR="00CF0CB9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="00CF0CB9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мкр</w:t>
            </w:r>
            <w:proofErr w:type="spellEnd"/>
            <w:r w:rsidR="00CF0CB9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. Западный остров, корп. 1, кв. 82</w:t>
            </w:r>
          </w:p>
        </w:tc>
      </w:tr>
      <w:tr w:rsidR="00D6220D" w:rsidRPr="00796C42" w:rsidTr="00C6158F">
        <w:trPr>
          <w:trHeight w:val="600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0D" w:rsidRPr="00796C42" w:rsidRDefault="00D6220D" w:rsidP="00D6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2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Порядок ознакомления с информацией и (или) материалами, которые будут представлены на данном собрании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B9" w:rsidRDefault="0033697F" w:rsidP="00640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>С информацией по повестке дня и представленным материалам можно ознакомится в приемной</w:t>
            </w:r>
          </w:p>
          <w:p w:rsidR="00D6220D" w:rsidRPr="00B00DDF" w:rsidRDefault="0033697F" w:rsidP="00640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F0CB9" w:rsidRPr="00CF0CB9">
              <w:rPr>
                <w:rFonts w:eastAsia="Times New Roman" w:cstheme="minorHAnsi"/>
                <w:color w:val="000000"/>
                <w:lang w:eastAsia="ru-RU"/>
              </w:rPr>
              <w:t>ТСН (Ж) "ЗАПАДНЫЙ ОСТРОВ №1"</w:t>
            </w:r>
            <w:r w:rsidR="00CF0CB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F0CB9" w:rsidRPr="00CB075B">
              <w:rPr>
                <w:rFonts w:eastAsia="Times New Roman" w:cstheme="minorHAnsi"/>
                <w:color w:val="000000"/>
                <w:lang w:eastAsia="ru-RU"/>
              </w:rPr>
              <w:t xml:space="preserve">ОГРН </w:t>
            </w:r>
            <w:r w:rsidR="00CF0CB9" w:rsidRPr="00CF0CB9">
              <w:rPr>
                <w:rFonts w:cstheme="minorHAnsi"/>
                <w:bCs/>
                <w:color w:val="000000"/>
                <w:shd w:val="clear" w:color="auto" w:fill="FFFFFF"/>
              </w:rPr>
              <w:t>1175024024230</w:t>
            </w: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>, а также уточнить информацию</w:t>
            </w:r>
            <w:r w:rsid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</w:t>
            </w: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электронной почте </w:t>
            </w:r>
            <w:r w:rsidR="00CF0CB9" w:rsidRPr="00CF0CB9">
              <w:t>TSZHZO@mail.ru</w:t>
            </w:r>
            <w:r w:rsidR="00B06D82">
              <w:t xml:space="preserve"> </w:t>
            </w:r>
            <w:r w:rsidR="00E37B03"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7B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или</w:t>
            </w:r>
            <w:r w:rsidR="00E37B03"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37B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37B03" w:rsidRPr="00B00D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F0CB9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+7 (926) 525-67-94</w:t>
            </w:r>
          </w:p>
        </w:tc>
      </w:tr>
      <w:tr w:rsidR="00D6220D" w:rsidRPr="00796C42" w:rsidTr="00C6158F">
        <w:trPr>
          <w:trHeight w:val="1116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0D" w:rsidRPr="00D6220D" w:rsidRDefault="00D6220D" w:rsidP="00D6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Администратор собрания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0D" w:rsidRPr="00796C42" w:rsidRDefault="00CF0CB9" w:rsidP="003D3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0CB9">
              <w:rPr>
                <w:rFonts w:eastAsia="Times New Roman" w:cstheme="minorHAnsi"/>
                <w:color w:val="000000"/>
                <w:lang w:eastAsia="ru-RU"/>
              </w:rPr>
              <w:t>ТСН (Ж) "ЗАПАДНЫЙ ОСТРОВ №1"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CB075B">
              <w:rPr>
                <w:rFonts w:eastAsia="Times New Roman" w:cstheme="minorHAnsi"/>
                <w:color w:val="000000"/>
                <w:lang w:eastAsia="ru-RU"/>
              </w:rPr>
              <w:t xml:space="preserve">ОГРН </w:t>
            </w:r>
            <w:proofErr w:type="gramStart"/>
            <w:r w:rsidRPr="00CF0CB9">
              <w:rPr>
                <w:rFonts w:cstheme="minorHAnsi"/>
                <w:bCs/>
                <w:color w:val="000000"/>
                <w:shd w:val="clear" w:color="auto" w:fill="FFFFFF"/>
              </w:rPr>
              <w:t>1175024024230</w:t>
            </w:r>
            <w:r w:rsidR="0068196E" w:rsidRPr="006819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</w:t>
            </w:r>
            <w:proofErr w:type="gramEnd"/>
            <w:r w:rsidR="0068196E" w:rsidRPr="006819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адресу: </w:t>
            </w:r>
            <w:r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Московская </w:t>
            </w:r>
            <w:proofErr w:type="spellStart"/>
            <w:r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обл</w:t>
            </w:r>
            <w:proofErr w:type="spellEnd"/>
            <w:r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г. Красногорск, д. </w:t>
            </w:r>
            <w:proofErr w:type="spellStart"/>
            <w:r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Бузланово</w:t>
            </w:r>
            <w:proofErr w:type="spellEnd"/>
            <w:r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мкр</w:t>
            </w:r>
            <w:proofErr w:type="spellEnd"/>
            <w:r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. Западный остров, корп. 1, кв. 82</w:t>
            </w:r>
            <w:r w:rsidR="00291BF7" w:rsidRPr="00687E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CF0CB9">
              <w:t>TSZHZO@mail.ru</w:t>
            </w:r>
            <w:r>
              <w:t xml:space="preserve"> </w:t>
            </w: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или</w:t>
            </w: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00D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+7 (926) 525-67-94</w:t>
            </w:r>
          </w:p>
        </w:tc>
      </w:tr>
      <w:tr w:rsidR="00D6220D" w:rsidRPr="00796C42" w:rsidTr="00C6158F">
        <w:trPr>
          <w:trHeight w:val="600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0D" w:rsidRPr="00D6220D" w:rsidRDefault="00FC7A78" w:rsidP="00D6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Инициатор собрания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0D" w:rsidRPr="00796C42" w:rsidRDefault="00CF0CB9" w:rsidP="00FC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0CB9">
              <w:rPr>
                <w:rFonts w:eastAsia="Times New Roman" w:cstheme="minorHAnsi"/>
                <w:color w:val="000000"/>
                <w:lang w:eastAsia="ru-RU"/>
              </w:rPr>
              <w:t>ТСН (Ж) "ЗАПАДНЫЙ ОСТРОВ №1"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CB075B">
              <w:rPr>
                <w:rFonts w:eastAsia="Times New Roman" w:cstheme="minorHAnsi"/>
                <w:color w:val="000000"/>
                <w:lang w:eastAsia="ru-RU"/>
              </w:rPr>
              <w:t xml:space="preserve">ОГРН </w:t>
            </w:r>
            <w:r w:rsidRPr="00CF0CB9">
              <w:rPr>
                <w:rFonts w:cstheme="minorHAnsi"/>
                <w:bCs/>
                <w:color w:val="000000"/>
                <w:shd w:val="clear" w:color="auto" w:fill="FFFFFF"/>
              </w:rPr>
              <w:t>1175024024230</w:t>
            </w:r>
            <w:r w:rsidRPr="006819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6844">
              <w:rPr>
                <w:rFonts w:ascii="Calibri" w:eastAsia="Times New Roman" w:hAnsi="Calibri" w:cs="Calibri"/>
                <w:color w:val="000000"/>
                <w:lang w:eastAsia="ru-RU"/>
              </w:rPr>
              <w:t>,Председатель Правления Васютина Ирина Николаевна</w:t>
            </w:r>
          </w:p>
        </w:tc>
      </w:tr>
      <w:tr w:rsidR="00D6220D" w:rsidRPr="00796C42" w:rsidTr="007A358E">
        <w:trPr>
          <w:trHeight w:val="300"/>
        </w:trPr>
        <w:tc>
          <w:tcPr>
            <w:tcW w:w="10347" w:type="dxa"/>
            <w:gridSpan w:val="3"/>
            <w:tcBorders>
              <w:bottom w:val="nil"/>
            </w:tcBorders>
            <w:shd w:val="clear" w:color="auto" w:fill="auto"/>
          </w:tcPr>
          <w:p w:rsidR="00D6220D" w:rsidRPr="00796C42" w:rsidRDefault="00D6220D" w:rsidP="00D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6220D" w:rsidRPr="00796C42" w:rsidTr="007A358E">
        <w:trPr>
          <w:trHeight w:val="300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220D" w:rsidRPr="00796C42" w:rsidRDefault="00D6220D" w:rsidP="00D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Повестка дня собрания</w:t>
            </w:r>
          </w:p>
        </w:tc>
      </w:tr>
      <w:tr w:rsidR="00D6220D" w:rsidRPr="00796C42" w:rsidTr="00C6158F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0D" w:rsidRPr="00796C42" w:rsidRDefault="00D6220D" w:rsidP="00D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3B" w:rsidRDefault="00F4323B" w:rsidP="00F52D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голосовании по данному вопросу участвуют все собственники помещений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дома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FC7A78" w:rsidRPr="00FC7A78" w:rsidRDefault="00FC7A78" w:rsidP="00F5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администратора общего собрания, проводимого через систему ГИС ЖКХ: </w:t>
            </w:r>
          </w:p>
          <w:p w:rsidR="00D6220D" w:rsidRPr="00D60F3D" w:rsidRDefault="00FC7A78" w:rsidP="00D6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Предлагается: Определить администратором общего собрания </w:t>
            </w:r>
            <w:r w:rsidR="0027611A" w:rsidRPr="00CF0CB9">
              <w:rPr>
                <w:rFonts w:eastAsia="Times New Roman" w:cstheme="minorHAnsi"/>
                <w:color w:val="000000"/>
                <w:lang w:eastAsia="ru-RU"/>
              </w:rPr>
              <w:t>ТСН (Ж) "ЗАПАДНЫЙ ОСТРОВ №1"</w:t>
            </w:r>
            <w:r w:rsidR="0027611A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27611A" w:rsidRPr="00CB075B">
              <w:rPr>
                <w:rFonts w:eastAsia="Times New Roman" w:cstheme="minorHAnsi"/>
                <w:color w:val="000000"/>
                <w:lang w:eastAsia="ru-RU"/>
              </w:rPr>
              <w:t xml:space="preserve">ОГРН </w:t>
            </w:r>
            <w:proofErr w:type="gramStart"/>
            <w:r w:rsidR="0027611A" w:rsidRPr="00CF0CB9">
              <w:rPr>
                <w:rFonts w:cstheme="minorHAnsi"/>
                <w:bCs/>
                <w:color w:val="000000"/>
                <w:shd w:val="clear" w:color="auto" w:fill="FFFFFF"/>
              </w:rPr>
              <w:t>1175024024230</w:t>
            </w:r>
            <w:r w:rsidR="0027611A" w:rsidRPr="006819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</w:t>
            </w:r>
            <w:proofErr w:type="gramEnd"/>
            <w:r w:rsidR="0027611A" w:rsidRPr="006819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адресу: </w:t>
            </w:r>
            <w:r w:rsidR="0027611A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Московская </w:t>
            </w:r>
            <w:proofErr w:type="spellStart"/>
            <w:r w:rsidR="0027611A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обл</w:t>
            </w:r>
            <w:proofErr w:type="spellEnd"/>
            <w:r w:rsidR="0027611A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г. Красногорск, д. </w:t>
            </w:r>
            <w:proofErr w:type="spellStart"/>
            <w:r w:rsidR="0027611A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Бузланово</w:t>
            </w:r>
            <w:proofErr w:type="spellEnd"/>
            <w:r w:rsidR="0027611A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="0027611A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мкр</w:t>
            </w:r>
            <w:proofErr w:type="spellEnd"/>
            <w:r w:rsidR="0027611A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. Западный остров, корп. 1, кв. 82</w:t>
            </w:r>
            <w:r w:rsidR="008F54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D6220D" w:rsidRPr="00796C42" w:rsidTr="00C6158F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0D" w:rsidRPr="00796C42" w:rsidRDefault="00D6220D" w:rsidP="00D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0D" w:rsidRPr="00796C42" w:rsidRDefault="008F54E4" w:rsidP="00F7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голосовании по данному вопросу участвуют все собственники помещений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дома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</w:r>
            <w:r w:rsidR="00FC7A78" w:rsidRPr="00FC7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Утвердить продолжительность голосования по вопросам повестки дня общего собрания собственников помещений в многоквартирном доме в форме </w:t>
            </w:r>
            <w:r w:rsidR="00FC68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</w:t>
            </w:r>
            <w:r w:rsidR="00FC7A78" w:rsidRPr="00FC7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заочного голосования с использованием системы  в </w:t>
            </w:r>
            <w:r w:rsidR="00FC7A78" w:rsidRPr="004E48C0">
              <w:rPr>
                <w:rFonts w:ascii="Times New Roman" w:eastAsia="Times New Roman" w:hAnsi="Times New Roman" w:cs="Times New Roman"/>
                <w:lang w:eastAsia="ru-RU"/>
              </w:rPr>
              <w:t xml:space="preserve">течении с </w:t>
            </w:r>
            <w:r w:rsidR="007A36B4" w:rsidRPr="004E48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B00" w:rsidRPr="004E48C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7A36B4" w:rsidRPr="004E48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C7A78" w:rsidRPr="004E48C0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87B00" w:rsidRPr="004E48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C7A78" w:rsidRPr="004E48C0">
              <w:rPr>
                <w:rFonts w:ascii="Times New Roman" w:eastAsia="Times New Roman" w:hAnsi="Times New Roman" w:cs="Times New Roman"/>
                <w:lang w:eastAsia="ru-RU"/>
              </w:rPr>
              <w:t xml:space="preserve"> г. по </w:t>
            </w:r>
            <w:r w:rsidR="007A36B4" w:rsidRPr="004E48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C6844" w:rsidRPr="004E48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C7A78" w:rsidRPr="004E48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87B00" w:rsidRPr="004E48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72EBA" w:rsidRPr="004E48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C7A78" w:rsidRPr="004E48C0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87B00" w:rsidRPr="004E48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C7A78" w:rsidRPr="004E48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D6220D" w:rsidRPr="00796C42" w:rsidTr="00C6158F">
        <w:trPr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0D" w:rsidRPr="00796C42" w:rsidRDefault="00D6220D" w:rsidP="00D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E4" w:rsidRDefault="008F54E4" w:rsidP="00F52D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голосовании по данному вопросу участвуют все собственники помещений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дома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FC7A78" w:rsidRPr="00FC7A78" w:rsidRDefault="00FC7A78" w:rsidP="00F5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утверждении(утвердить) порядок приема администратором общего собрания решений собственников помещений в многоквартирном доме по вопросам, поставленным на голосование:</w:t>
            </w:r>
          </w:p>
          <w:p w:rsidR="00D6220D" w:rsidRPr="00C2518B" w:rsidRDefault="00687E2C" w:rsidP="00E708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случае отсутствия возможности проголосовать через ГИС необходимо направить на электронную почту </w:t>
            </w:r>
            <w:r w:rsidR="00B30740" w:rsidRPr="00CF0CB9">
              <w:t>TSZHZO@mail.ru</w:t>
            </w:r>
            <w:r>
              <w:t xml:space="preserve"> </w:t>
            </w: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сообщение о выдаче бумажного бюллетеня или позвонить тел. </w:t>
            </w:r>
            <w:r w:rsidR="00B30740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+7 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(92</w:t>
            </w:r>
            <w:r w:rsidR="003A0C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r w:rsidR="003A0CF2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A0CF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A0C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3A0C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течении первых 3 дней голосования.  Решение собственника в бумажном виде передается представителю администратора или непосредственно администратору не позднее трех дней до окончания голосований в приемную </w:t>
            </w:r>
            <w:r w:rsidR="00B30740" w:rsidRPr="00B30740">
              <w:rPr>
                <w:rFonts w:eastAsia="Times New Roman" w:cstheme="minorHAnsi"/>
                <w:color w:val="000000"/>
                <w:lang w:eastAsia="ru-RU"/>
              </w:rPr>
              <w:t xml:space="preserve">ТСН (Ж) "ЗАПАДНЫЙ ОСТРОВ №1" ОГРН </w:t>
            </w:r>
            <w:proofErr w:type="gramStart"/>
            <w:r w:rsidR="00B30740" w:rsidRPr="00B30740">
              <w:rPr>
                <w:rFonts w:eastAsia="Times New Roman" w:cstheme="minorHAnsi"/>
                <w:color w:val="000000"/>
                <w:lang w:eastAsia="ru-RU"/>
              </w:rPr>
              <w:t>1175024024230  по</w:t>
            </w:r>
            <w:proofErr w:type="gramEnd"/>
            <w:r w:rsidR="00B30740" w:rsidRPr="00B30740">
              <w:rPr>
                <w:rFonts w:eastAsia="Times New Roman" w:cstheme="minorHAnsi"/>
                <w:color w:val="000000"/>
                <w:lang w:eastAsia="ru-RU"/>
              </w:rPr>
              <w:t xml:space="preserve"> адресу: Московская </w:t>
            </w:r>
            <w:proofErr w:type="spellStart"/>
            <w:r w:rsidR="00B30740" w:rsidRPr="00B30740">
              <w:rPr>
                <w:rFonts w:eastAsia="Times New Roman" w:cstheme="minorHAnsi"/>
                <w:color w:val="000000"/>
                <w:lang w:eastAsia="ru-RU"/>
              </w:rPr>
              <w:t>обл</w:t>
            </w:r>
            <w:proofErr w:type="spellEnd"/>
            <w:r w:rsidR="00B30740" w:rsidRPr="00B30740">
              <w:rPr>
                <w:rFonts w:eastAsia="Times New Roman" w:cstheme="minorHAnsi"/>
                <w:color w:val="000000"/>
                <w:lang w:eastAsia="ru-RU"/>
              </w:rPr>
              <w:t xml:space="preserve">, г. Красногорск, д. </w:t>
            </w:r>
            <w:proofErr w:type="spellStart"/>
            <w:r w:rsidR="00B30740" w:rsidRPr="00B30740">
              <w:rPr>
                <w:rFonts w:eastAsia="Times New Roman" w:cstheme="minorHAnsi"/>
                <w:color w:val="000000"/>
                <w:lang w:eastAsia="ru-RU"/>
              </w:rPr>
              <w:t>Бузланово</w:t>
            </w:r>
            <w:proofErr w:type="spellEnd"/>
            <w:r w:rsidR="00B30740" w:rsidRPr="00B30740">
              <w:rPr>
                <w:rFonts w:eastAsia="Times New Roman" w:cstheme="minorHAnsi"/>
                <w:color w:val="000000"/>
                <w:lang w:eastAsia="ru-RU"/>
              </w:rPr>
              <w:t xml:space="preserve">, </w:t>
            </w:r>
            <w:proofErr w:type="spellStart"/>
            <w:r w:rsidR="00B30740" w:rsidRPr="00B30740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="00B30740" w:rsidRPr="00B30740">
              <w:rPr>
                <w:rFonts w:eastAsia="Times New Roman" w:cstheme="minorHAnsi"/>
                <w:color w:val="000000"/>
                <w:lang w:eastAsia="ru-RU"/>
              </w:rPr>
              <w:t>. Западный остров, корп. 1, кв. 82</w:t>
            </w:r>
            <w:r w:rsidR="00230FA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.</w:t>
            </w:r>
          </w:p>
        </w:tc>
      </w:tr>
      <w:tr w:rsidR="00D6220D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0D" w:rsidRPr="00796C42" w:rsidRDefault="00D6220D" w:rsidP="00D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E4" w:rsidRDefault="008F54E4" w:rsidP="00F52D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голосовании по данному вопросу участвуют все собственники помещений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дома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D6220D" w:rsidRPr="00796C42" w:rsidRDefault="00FC7A78" w:rsidP="00F5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Утвердить порядок приема администратором общего собрания сообщений о проведении общих собраний собственников помещений в многоквартирном доме: </w:t>
            </w:r>
            <w:r w:rsidRPr="00C2518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Для проведения последующих собраний </w:t>
            </w:r>
            <w:r w:rsidRPr="00C2518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через ГИС ЖКХ собственник- инициатор собрания обращается к администратору собрания в приемную </w:t>
            </w:r>
            <w:r w:rsidR="00B30740" w:rsidRPr="00CF0CB9">
              <w:rPr>
                <w:rFonts w:eastAsia="Times New Roman" w:cstheme="minorHAnsi"/>
                <w:color w:val="000000"/>
                <w:lang w:eastAsia="ru-RU"/>
              </w:rPr>
              <w:t>ТСН (Ж) "ЗАПАДНЫЙ ОСТРОВ №1"</w:t>
            </w:r>
            <w:r w:rsidR="00B3074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B30740" w:rsidRPr="00CB075B">
              <w:rPr>
                <w:rFonts w:eastAsia="Times New Roman" w:cstheme="minorHAnsi"/>
                <w:color w:val="000000"/>
                <w:lang w:eastAsia="ru-RU"/>
              </w:rPr>
              <w:t xml:space="preserve">ОГРН </w:t>
            </w:r>
            <w:r w:rsidR="00B30740" w:rsidRPr="00CF0CB9">
              <w:rPr>
                <w:rFonts w:cstheme="minorHAnsi"/>
                <w:bCs/>
                <w:color w:val="000000"/>
                <w:shd w:val="clear" w:color="auto" w:fill="FFFFFF"/>
              </w:rPr>
              <w:t>1175024024230</w:t>
            </w:r>
            <w:r w:rsidR="00B30740" w:rsidRPr="006819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="00687E2C"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а также уточнить информацию электронной почте </w:t>
            </w:r>
            <w:r w:rsidR="00B30740" w:rsidRPr="00CF0CB9">
              <w:t>TSZHZO@mail.ru</w:t>
            </w:r>
            <w:r w:rsidR="00B30740">
              <w:t xml:space="preserve"> </w:t>
            </w:r>
            <w:r w:rsidR="00B30740"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307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или</w:t>
            </w:r>
            <w:r w:rsidR="00B30740" w:rsidRPr="00336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307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30740" w:rsidRPr="00B00D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30740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+7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(92</w:t>
            </w:r>
            <w:r w:rsidR="003A0C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r w:rsidR="003A0CF2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A0CF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A0C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3A0CF2" w:rsidRPr="00CF0CB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A4537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37" w:rsidRPr="00796C42" w:rsidRDefault="009A4537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E4" w:rsidRDefault="008F54E4" w:rsidP="00C821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9A4537" w:rsidRPr="00796C42" w:rsidRDefault="006C2EDE" w:rsidP="00C8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Осуществить реорганизацию ТСН(Ж) «Западный остров № 1» посредством присоединив к нему ТСН(Ж) «Западный остров № 2» (осуществление реорганизации товариществ в форме присоединения).</w:t>
            </w:r>
            <w:r w:rsidR="008F5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A4537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37" w:rsidRPr="00796C42" w:rsidRDefault="009A4537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E4" w:rsidRDefault="008F54E4" w:rsidP="008F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A16B12" w:rsidRDefault="00A16B12" w:rsidP="006C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действующим членам Правления </w:t>
            </w:r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ТСН(Ж) «Западный остров № 1»</w:t>
            </w:r>
          </w:p>
          <w:p w:rsidR="00A16B12" w:rsidRDefault="00A16B12" w:rsidP="00A16B1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Васютина Ирина Николаевна, кв. 139;</w:t>
            </w:r>
          </w:p>
          <w:p w:rsidR="00A16B12" w:rsidRDefault="00A16B12" w:rsidP="00B603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Колабина</w:t>
            </w:r>
            <w:proofErr w:type="spellEnd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Михайловна, кв. 108;</w:t>
            </w:r>
          </w:p>
          <w:p w:rsidR="00A16B12" w:rsidRDefault="00A16B12" w:rsidP="006C0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еплохова</w:t>
            </w:r>
            <w:proofErr w:type="spellEnd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Викторовна, кв. 195;</w:t>
            </w:r>
          </w:p>
          <w:p w:rsidR="00A16B12" w:rsidRDefault="00A16B12" w:rsidP="001A27F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Татьяна Владимировна, кв. 194;</w:t>
            </w:r>
          </w:p>
          <w:p w:rsidR="00A16B12" w:rsidRPr="00A16B12" w:rsidRDefault="00A16B12" w:rsidP="00BB670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Носоченко</w:t>
            </w:r>
            <w:proofErr w:type="spellEnd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Юрьевич, кв. 206. </w:t>
            </w:r>
          </w:p>
          <w:p w:rsidR="006C2EDE" w:rsidRPr="006C2EDE" w:rsidRDefault="00A16B12" w:rsidP="006C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C2EDE"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Утвердить дополнительные кандидатуры на должность членов Правления ТСН(Ж) «Западный остров № 1» и дату начала вступления их в полномочия членов Правления ТСН «Западный остров» с «15» июня 2024 года в предложенном составе:</w:t>
            </w:r>
          </w:p>
          <w:p w:rsidR="006C2EDE" w:rsidRDefault="006C2EDE" w:rsidP="00A16B1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Афрамеева</w:t>
            </w:r>
            <w:proofErr w:type="spellEnd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Анатольевна кв. 82</w:t>
            </w:r>
            <w:r w:rsidR="00E76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C2EDE" w:rsidRDefault="006C2EDE" w:rsidP="0045345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Складчикова</w:t>
            </w:r>
            <w:proofErr w:type="spellEnd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Викторовна кв. 116</w:t>
            </w:r>
            <w:r w:rsid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C2EDE" w:rsidRDefault="006C2EDE" w:rsidP="00F9081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proofErr w:type="spellStart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Бебешев</w:t>
            </w:r>
            <w:proofErr w:type="spellEnd"/>
            <w:r w:rsidRPr="00A1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Михайлович, кв. 331;</w:t>
            </w:r>
          </w:p>
          <w:p w:rsidR="006C2EDE" w:rsidRDefault="006C2EDE" w:rsidP="00AE51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</w:t>
            </w:r>
            <w:r w:rsidR="0013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76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</w:t>
            </w:r>
            <w:r w:rsidR="0013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76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</w:t>
            </w:r>
            <w:r w:rsidR="0013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еевна</w:t>
            </w:r>
            <w:r w:rsidRPr="00E76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 № 344</w:t>
            </w:r>
            <w:r w:rsidR="00E76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C6844" w:rsidRDefault="00F32072" w:rsidP="00AE51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  <w:r w:rsidR="00B4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 № 427.</w:t>
            </w:r>
          </w:p>
          <w:p w:rsidR="00A16B12" w:rsidRPr="0014304F" w:rsidRDefault="00A16B12" w:rsidP="0014304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6B96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96" w:rsidRDefault="00B41EE4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E4" w:rsidRDefault="008F54E4" w:rsidP="008F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230AF4" w:rsidRPr="00FC7A78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Утвердить количество членов ревизионной комиссии в количестве четырех человек. </w:t>
            </w:r>
          </w:p>
        </w:tc>
      </w:tr>
      <w:tr w:rsidR="00D95C35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Избрать ревизионную комиссию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4-ех человек большинством голосов из 7 кандидатов</w:t>
            </w: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1) </w:t>
            </w:r>
            <w:r>
              <w:rPr>
                <w:color w:val="000000"/>
                <w:shd w:val="clear" w:color="auto" w:fill="FFFFFF"/>
              </w:rPr>
              <w:t>Махно Олега Олеговича, кв. № 194</w:t>
            </w:r>
          </w:p>
        </w:tc>
      </w:tr>
      <w:tr w:rsidR="00D95C35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Избрать ревизионную комиссию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4-ех человек большинством голосов из 7 кандидатов</w:t>
            </w: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2) </w:t>
            </w:r>
            <w:r>
              <w:rPr>
                <w:color w:val="000000"/>
                <w:shd w:val="clear" w:color="auto" w:fill="FFFFFF"/>
              </w:rPr>
              <w:t>Черноусова Элина Васильевна, кв. 61</w:t>
            </w:r>
          </w:p>
        </w:tc>
      </w:tr>
      <w:tr w:rsidR="00D95C35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Избрать ревизионную комиссию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4-ех человек большинством голосов из 7 кандидатов</w:t>
            </w: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3) </w:t>
            </w:r>
            <w:r>
              <w:rPr>
                <w:color w:val="000000"/>
                <w:shd w:val="clear" w:color="auto" w:fill="FFFFFF"/>
              </w:rPr>
              <w:t>Красников Роман Владимирович, кв. 221</w:t>
            </w:r>
          </w:p>
        </w:tc>
      </w:tr>
      <w:tr w:rsidR="00D95C35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Избрать ревизионную комиссию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4-ех человек большинством голосов из 7 кандидатов</w:t>
            </w: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4) </w:t>
            </w:r>
            <w:r>
              <w:rPr>
                <w:color w:val="000000"/>
                <w:shd w:val="clear" w:color="auto" w:fill="FFFFFF"/>
              </w:rPr>
              <w:t>Соколов Леонид Ефимович, кв. 48</w:t>
            </w:r>
          </w:p>
        </w:tc>
      </w:tr>
      <w:tr w:rsidR="00D95C35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Избрать ревизионную комиссию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4-ех человек большинством голосов из 7 кандидатов</w:t>
            </w: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5) </w:t>
            </w:r>
            <w:proofErr w:type="spellStart"/>
            <w:r>
              <w:rPr>
                <w:color w:val="000000"/>
                <w:shd w:val="clear" w:color="auto" w:fill="FFFFFF"/>
              </w:rPr>
              <w:t>Складнова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Елена Владимировна, кв. 50</w:t>
            </w:r>
          </w:p>
        </w:tc>
      </w:tr>
      <w:tr w:rsidR="00D95C35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Избрать ревизионную комиссию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4-ех человек большинством голосов из 7 кандидатов</w:t>
            </w: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6) </w:t>
            </w:r>
            <w:r>
              <w:rPr>
                <w:color w:val="000000"/>
                <w:shd w:val="clear" w:color="auto" w:fill="FFFFFF"/>
              </w:rPr>
              <w:t>Герасимов Михаил Александрович, кв. № 241</w:t>
            </w:r>
          </w:p>
        </w:tc>
      </w:tr>
      <w:tr w:rsidR="00D95C35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голосовании по данному вопросу участвуют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только члены ТСЖ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D95C35" w:rsidRDefault="00D95C35" w:rsidP="00D95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Избрать ревизионную комиссию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4-ех человек большинством голосов из 7 кандидатов</w:t>
            </w: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7) </w:t>
            </w:r>
            <w:r>
              <w:rPr>
                <w:color w:val="000000"/>
                <w:shd w:val="clear" w:color="auto" w:fill="FFFFFF"/>
              </w:rPr>
              <w:t>Смирнов Алексей Евгеньевич, кв. № 349</w:t>
            </w:r>
          </w:p>
        </w:tc>
      </w:tr>
      <w:tr w:rsidR="00903948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48" w:rsidRPr="0070024A" w:rsidRDefault="00D95C35" w:rsidP="009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E4" w:rsidRPr="004E48C0" w:rsidRDefault="008F54E4" w:rsidP="008F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i/>
                <w:lang w:eastAsia="ru-RU"/>
              </w:rPr>
              <w:t>(В голосовании по данному вопросу участвуют только члены ТСЖ.)</w:t>
            </w:r>
          </w:p>
          <w:p w:rsidR="00903948" w:rsidRPr="004E48C0" w:rsidRDefault="00903948" w:rsidP="00903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Утвердить плановую смету доходов и расходов ТСН(Ж) «Западный остров № 1» на период с «01» июля 2024 года по «30» июня 2025 года, являющуюся приложением к данному решению, дополнительно расположенную на сайте Tszhzo@mail.ru.</w:t>
            </w:r>
          </w:p>
        </w:tc>
      </w:tr>
      <w:tr w:rsidR="00903948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48" w:rsidRDefault="00D95C35" w:rsidP="009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E4" w:rsidRPr="004E48C0" w:rsidRDefault="00903948" w:rsidP="008F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54E4" w:rsidRPr="004E48C0">
              <w:rPr>
                <w:rFonts w:ascii="Times New Roman" w:eastAsia="Times New Roman" w:hAnsi="Times New Roman" w:cs="Times New Roman"/>
                <w:i/>
                <w:lang w:eastAsia="ru-RU"/>
              </w:rPr>
              <w:t>(В голосовании по данному вопросу участвуют только члены ТСЖ.)</w:t>
            </w:r>
          </w:p>
          <w:p w:rsidR="00903948" w:rsidRPr="004E48C0" w:rsidRDefault="00903948" w:rsidP="00903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Утвердить смету фактических затрат ТСН(Ж) «Западный остров № 1» за период с «01» сентября 2023 года по «31» мая 2024 года, являющуюся приложением к данному решению, дополнительно расположенную на сайте Tszhzo@mail.ru.</w:t>
            </w:r>
          </w:p>
        </w:tc>
      </w:tr>
      <w:tr w:rsidR="00903948" w:rsidRPr="00796C42" w:rsidTr="006C6430">
        <w:trPr>
          <w:trHeight w:val="10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48" w:rsidRDefault="00D95C35" w:rsidP="009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E4" w:rsidRPr="004E48C0" w:rsidRDefault="00903948" w:rsidP="008F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54E4" w:rsidRPr="004E48C0">
              <w:rPr>
                <w:rFonts w:ascii="Times New Roman" w:eastAsia="Times New Roman" w:hAnsi="Times New Roman" w:cs="Times New Roman"/>
                <w:i/>
                <w:lang w:eastAsia="ru-RU"/>
              </w:rPr>
              <w:t>(В голосовании по данному вопросу участвуют только члены ТСЖ.)</w:t>
            </w:r>
          </w:p>
          <w:p w:rsidR="00903948" w:rsidRPr="004E48C0" w:rsidRDefault="00903948" w:rsidP="00903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Утвердить штатное расписание ТСН(Ж) «Западный остров № 1»  с «01» июля 2024 года, являющуюся приложением к данному решению, дополнительно расположенную на сайте Tszhzo@mail.ru.</w:t>
            </w:r>
          </w:p>
        </w:tc>
      </w:tr>
      <w:tr w:rsidR="00F4323B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3B" w:rsidRDefault="00D95C35" w:rsidP="009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32" w:rsidRPr="004E48C0" w:rsidRDefault="00703A32" w:rsidP="00703A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i/>
                <w:lang w:eastAsia="ru-RU"/>
              </w:rPr>
              <w:t>(В голосовании по данному вопросу участвуют все собственники помещений дома.)</w:t>
            </w:r>
          </w:p>
          <w:p w:rsidR="00F4323B" w:rsidRPr="004E48C0" w:rsidRDefault="00F4323B" w:rsidP="008F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 xml:space="preserve">Избрать счетную комиссию общего собрания в составе: Гончаренко Татьяна Владимировна, кв. 194, </w:t>
            </w:r>
            <w:proofErr w:type="spellStart"/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>Неплохова</w:t>
            </w:r>
            <w:proofErr w:type="spellEnd"/>
            <w:r w:rsidRPr="004E48C0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Викторовна, кв. 195</w:t>
            </w:r>
          </w:p>
        </w:tc>
      </w:tr>
      <w:tr w:rsidR="00B86B96" w:rsidRPr="00796C42" w:rsidTr="00C6158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96" w:rsidRDefault="00D95C35" w:rsidP="009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E4" w:rsidRDefault="008F54E4" w:rsidP="006C2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голосовании по данному вопросу участвуют все собственники помещений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дома</w:t>
            </w:r>
            <w:r w:rsidRPr="008F54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  <w:p w:rsidR="00B86B96" w:rsidRPr="00FC7A78" w:rsidRDefault="006C2EDE" w:rsidP="006C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место хранения копий протокола общего собрания собственников помещений, решений собственников по вопросам, поставленным на голосование, иных документов собрания – в помещении диспетчерской ТСН «Западный остров</w:t>
            </w:r>
            <w:r w:rsidR="00B4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 w:rsidRPr="006C2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</w:tbl>
    <w:p w:rsidR="00796C42" w:rsidRDefault="00796C42"/>
    <w:p w:rsidR="00796C42" w:rsidRDefault="0033697F">
      <w:r>
        <w:t xml:space="preserve">С уважением администратор собрания - </w:t>
      </w:r>
      <w:r w:rsidR="006C2EDE" w:rsidRPr="00CF0CB9">
        <w:rPr>
          <w:rFonts w:eastAsia="Times New Roman" w:cstheme="minorHAnsi"/>
          <w:color w:val="000000"/>
          <w:lang w:eastAsia="ru-RU"/>
        </w:rPr>
        <w:t>ТСН (Ж) "ЗАПАДНЫЙ ОСТРОВ №1"</w:t>
      </w:r>
      <w:r w:rsidR="006C2EDE">
        <w:rPr>
          <w:rFonts w:eastAsia="Times New Roman" w:cstheme="minorHAnsi"/>
          <w:color w:val="000000"/>
          <w:lang w:eastAsia="ru-RU"/>
        </w:rPr>
        <w:t xml:space="preserve"> </w:t>
      </w:r>
      <w:r w:rsidR="006C2EDE" w:rsidRPr="00CB075B">
        <w:rPr>
          <w:rFonts w:eastAsia="Times New Roman" w:cstheme="minorHAnsi"/>
          <w:color w:val="000000"/>
          <w:lang w:eastAsia="ru-RU"/>
        </w:rPr>
        <w:t xml:space="preserve">ОГРН </w:t>
      </w:r>
      <w:r w:rsidR="006C2EDE" w:rsidRPr="00CF0CB9">
        <w:rPr>
          <w:rFonts w:cstheme="minorHAnsi"/>
          <w:bCs/>
          <w:color w:val="000000"/>
          <w:shd w:val="clear" w:color="auto" w:fill="FFFFFF"/>
        </w:rPr>
        <w:t>1175024024230</w:t>
      </w:r>
    </w:p>
    <w:sectPr w:rsidR="00796C42" w:rsidSect="00091422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80EC4"/>
    <w:multiLevelType w:val="hybridMultilevel"/>
    <w:tmpl w:val="62AA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6AA4"/>
    <w:multiLevelType w:val="hybridMultilevel"/>
    <w:tmpl w:val="D01C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86060"/>
    <w:multiLevelType w:val="hybridMultilevel"/>
    <w:tmpl w:val="2B04B60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D6"/>
    <w:rsid w:val="00032BEE"/>
    <w:rsid w:val="00052FEA"/>
    <w:rsid w:val="00091422"/>
    <w:rsid w:val="00091915"/>
    <w:rsid w:val="000A445C"/>
    <w:rsid w:val="000D2512"/>
    <w:rsid w:val="00125056"/>
    <w:rsid w:val="00135B9D"/>
    <w:rsid w:val="00137E7C"/>
    <w:rsid w:val="0014304F"/>
    <w:rsid w:val="001545B1"/>
    <w:rsid w:val="00187140"/>
    <w:rsid w:val="001F4C0F"/>
    <w:rsid w:val="002238D8"/>
    <w:rsid w:val="00230AF4"/>
    <w:rsid w:val="00230FA5"/>
    <w:rsid w:val="00243352"/>
    <w:rsid w:val="0027611A"/>
    <w:rsid w:val="00290FAD"/>
    <w:rsid w:val="00291BF7"/>
    <w:rsid w:val="00310B1F"/>
    <w:rsid w:val="00315F9A"/>
    <w:rsid w:val="003201EF"/>
    <w:rsid w:val="00320A80"/>
    <w:rsid w:val="00333A82"/>
    <w:rsid w:val="0033697F"/>
    <w:rsid w:val="003743D6"/>
    <w:rsid w:val="003A0CF2"/>
    <w:rsid w:val="003C7BB8"/>
    <w:rsid w:val="003D3088"/>
    <w:rsid w:val="003E584C"/>
    <w:rsid w:val="00407DAD"/>
    <w:rsid w:val="00410527"/>
    <w:rsid w:val="00425408"/>
    <w:rsid w:val="00445C32"/>
    <w:rsid w:val="00493A92"/>
    <w:rsid w:val="004C5CB6"/>
    <w:rsid w:val="004E48C0"/>
    <w:rsid w:val="00500028"/>
    <w:rsid w:val="00527C2F"/>
    <w:rsid w:val="00541ABB"/>
    <w:rsid w:val="00556A63"/>
    <w:rsid w:val="00587B00"/>
    <w:rsid w:val="005E027B"/>
    <w:rsid w:val="0064004B"/>
    <w:rsid w:val="006435BD"/>
    <w:rsid w:val="00644DEF"/>
    <w:rsid w:val="0068196E"/>
    <w:rsid w:val="00687E2C"/>
    <w:rsid w:val="00693D62"/>
    <w:rsid w:val="006C2EDE"/>
    <w:rsid w:val="006C6430"/>
    <w:rsid w:val="006F0FED"/>
    <w:rsid w:val="0070024A"/>
    <w:rsid w:val="00703A32"/>
    <w:rsid w:val="00742C57"/>
    <w:rsid w:val="007721B3"/>
    <w:rsid w:val="00796C42"/>
    <w:rsid w:val="007A358E"/>
    <w:rsid w:val="007A36B4"/>
    <w:rsid w:val="007C31D3"/>
    <w:rsid w:val="007F7E51"/>
    <w:rsid w:val="0088790A"/>
    <w:rsid w:val="008E5C3D"/>
    <w:rsid w:val="008F54E4"/>
    <w:rsid w:val="00903948"/>
    <w:rsid w:val="00905755"/>
    <w:rsid w:val="009177D6"/>
    <w:rsid w:val="009505E6"/>
    <w:rsid w:val="00972EF5"/>
    <w:rsid w:val="00980216"/>
    <w:rsid w:val="009A4537"/>
    <w:rsid w:val="009A5244"/>
    <w:rsid w:val="00A16B12"/>
    <w:rsid w:val="00AC27F0"/>
    <w:rsid w:val="00B00DDF"/>
    <w:rsid w:val="00B01BB1"/>
    <w:rsid w:val="00B06D82"/>
    <w:rsid w:val="00B07C63"/>
    <w:rsid w:val="00B30740"/>
    <w:rsid w:val="00B41EE4"/>
    <w:rsid w:val="00B43B12"/>
    <w:rsid w:val="00B57847"/>
    <w:rsid w:val="00B86B96"/>
    <w:rsid w:val="00B910DC"/>
    <w:rsid w:val="00B94A5C"/>
    <w:rsid w:val="00B970D0"/>
    <w:rsid w:val="00BA6D29"/>
    <w:rsid w:val="00BD4809"/>
    <w:rsid w:val="00C06A12"/>
    <w:rsid w:val="00C2518B"/>
    <w:rsid w:val="00C436BD"/>
    <w:rsid w:val="00C52448"/>
    <w:rsid w:val="00C6158F"/>
    <w:rsid w:val="00C82100"/>
    <w:rsid w:val="00C82655"/>
    <w:rsid w:val="00CA7B8C"/>
    <w:rsid w:val="00CB075B"/>
    <w:rsid w:val="00CB09B7"/>
    <w:rsid w:val="00CD76AC"/>
    <w:rsid w:val="00CE0CDE"/>
    <w:rsid w:val="00CF0CB9"/>
    <w:rsid w:val="00D60BF6"/>
    <w:rsid w:val="00D60F3D"/>
    <w:rsid w:val="00D6220D"/>
    <w:rsid w:val="00D90288"/>
    <w:rsid w:val="00D95C35"/>
    <w:rsid w:val="00DA1CF3"/>
    <w:rsid w:val="00DD4039"/>
    <w:rsid w:val="00E14443"/>
    <w:rsid w:val="00E269C3"/>
    <w:rsid w:val="00E30698"/>
    <w:rsid w:val="00E32E84"/>
    <w:rsid w:val="00E37B03"/>
    <w:rsid w:val="00E469F2"/>
    <w:rsid w:val="00E53F67"/>
    <w:rsid w:val="00E67BDF"/>
    <w:rsid w:val="00E70836"/>
    <w:rsid w:val="00E717C7"/>
    <w:rsid w:val="00E76688"/>
    <w:rsid w:val="00E95D9B"/>
    <w:rsid w:val="00F32072"/>
    <w:rsid w:val="00F4323B"/>
    <w:rsid w:val="00F52DC1"/>
    <w:rsid w:val="00F659F8"/>
    <w:rsid w:val="00F72EBA"/>
    <w:rsid w:val="00F74E8B"/>
    <w:rsid w:val="00FC6844"/>
    <w:rsid w:val="00FC7A78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794F1"/>
  <w15:chartTrackingRefBased/>
  <w15:docId w15:val="{EAACEC47-84D7-496F-9767-15F5EFA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A78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E70836"/>
    <w:rPr>
      <w:color w:val="808080"/>
    </w:rPr>
  </w:style>
  <w:style w:type="paragraph" w:styleId="a5">
    <w:name w:val="List Paragraph"/>
    <w:basedOn w:val="a"/>
    <w:uiPriority w:val="34"/>
    <w:qFormat/>
    <w:rsid w:val="00A1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</cp:revision>
  <cp:lastPrinted>2024-05-14T17:50:00Z</cp:lastPrinted>
  <dcterms:created xsi:type="dcterms:W3CDTF">2024-05-22T10:05:00Z</dcterms:created>
  <dcterms:modified xsi:type="dcterms:W3CDTF">2024-05-22T10:33:00Z</dcterms:modified>
</cp:coreProperties>
</file>